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52ADF9" w14:textId="0856BF83" w:rsidR="000209BD" w:rsidRPr="00A67DA6" w:rsidRDefault="000209BD" w:rsidP="000209BD">
      <w:pPr>
        <w:pStyle w:val="Corpodetexto"/>
        <w:spacing w:line="360" w:lineRule="auto"/>
        <w:ind w:left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67DA6">
        <w:rPr>
          <w:rFonts w:ascii="Times New Roman" w:hAnsi="Times New Roman" w:cs="Times New Roman"/>
          <w:bCs/>
          <w:sz w:val="24"/>
          <w:szCs w:val="24"/>
        </w:rPr>
        <w:t>EDITAL DE LICITAÇÃO</w:t>
      </w:r>
    </w:p>
    <w:p w14:paraId="1DE8FCB4" w14:textId="7CBCA41B" w:rsidR="000209BD" w:rsidRPr="00A67DA6" w:rsidRDefault="000209BD" w:rsidP="000209BD">
      <w:pPr>
        <w:pStyle w:val="Corpodetexto"/>
        <w:spacing w:line="360" w:lineRule="auto"/>
        <w:ind w:left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67DA6">
        <w:rPr>
          <w:rFonts w:ascii="Times New Roman" w:hAnsi="Times New Roman" w:cs="Times New Roman"/>
          <w:bCs/>
          <w:sz w:val="24"/>
          <w:szCs w:val="24"/>
        </w:rPr>
        <w:t xml:space="preserve">PREGÃO ELETRÔNICO Nº </w:t>
      </w:r>
      <w:r w:rsidR="00233AB3">
        <w:rPr>
          <w:rFonts w:ascii="Times New Roman" w:hAnsi="Times New Roman" w:cs="Times New Roman"/>
          <w:bCs/>
          <w:sz w:val="24"/>
          <w:szCs w:val="24"/>
        </w:rPr>
        <w:t>002</w:t>
      </w:r>
      <w:r w:rsidRPr="00A67DA6">
        <w:rPr>
          <w:rFonts w:ascii="Times New Roman" w:hAnsi="Times New Roman" w:cs="Times New Roman"/>
          <w:bCs/>
          <w:sz w:val="24"/>
          <w:szCs w:val="24"/>
        </w:rPr>
        <w:t>/202</w:t>
      </w:r>
      <w:r w:rsidR="00233AB3">
        <w:rPr>
          <w:rFonts w:ascii="Times New Roman" w:hAnsi="Times New Roman" w:cs="Times New Roman"/>
          <w:bCs/>
          <w:sz w:val="24"/>
          <w:szCs w:val="24"/>
        </w:rPr>
        <w:t>6</w:t>
      </w:r>
    </w:p>
    <w:p w14:paraId="0E3357AA" w14:textId="77777777" w:rsidR="000209BD" w:rsidRPr="00A67DA6" w:rsidRDefault="000209BD" w:rsidP="000209BD">
      <w:pPr>
        <w:pStyle w:val="Corpodetexto"/>
        <w:spacing w:line="360" w:lineRule="auto"/>
        <w:ind w:left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67DA6">
        <w:rPr>
          <w:rFonts w:ascii="Times New Roman" w:hAnsi="Times New Roman" w:cs="Times New Roman"/>
          <w:bCs/>
          <w:sz w:val="24"/>
          <w:szCs w:val="24"/>
        </w:rPr>
        <w:t>REGISTRO DE PREÇOS</w:t>
      </w:r>
    </w:p>
    <w:p w14:paraId="62B6D92A" w14:textId="77777777" w:rsidR="000209BD" w:rsidRPr="00A67DA6" w:rsidRDefault="000209BD" w:rsidP="000209BD">
      <w:pPr>
        <w:pStyle w:val="Corpodetexto"/>
        <w:spacing w:line="36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67DA6">
        <w:rPr>
          <w:rFonts w:ascii="Times New Roman" w:hAnsi="Times New Roman" w:cs="Times New Roman"/>
          <w:b/>
          <w:sz w:val="24"/>
          <w:szCs w:val="24"/>
          <w:u w:val="single"/>
        </w:rPr>
        <w:t>INVERSÃO DE FASES</w:t>
      </w:r>
    </w:p>
    <w:p w14:paraId="2A7F5E01" w14:textId="77777777" w:rsidR="00885258" w:rsidRPr="00ED5143" w:rsidRDefault="00885258" w:rsidP="00903C0E">
      <w:pPr>
        <w:pStyle w:val="Corpodetexto"/>
        <w:spacing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CBF4DC9" w14:textId="383B34CD" w:rsidR="00885258" w:rsidRDefault="00963E26" w:rsidP="00980EEF">
      <w:pPr>
        <w:pStyle w:val="Corpodetexto"/>
        <w:tabs>
          <w:tab w:val="left" w:pos="426"/>
        </w:tabs>
        <w:spacing w:line="360" w:lineRule="auto"/>
        <w:ind w:left="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18E392B6" wp14:editId="35772E62">
                <wp:simplePos x="0" y="0"/>
                <wp:positionH relativeFrom="page">
                  <wp:posOffset>734060</wp:posOffset>
                </wp:positionH>
                <wp:positionV relativeFrom="paragraph">
                  <wp:posOffset>3972560</wp:posOffset>
                </wp:positionV>
                <wp:extent cx="6190615" cy="2016760"/>
                <wp:effectExtent l="10160" t="13335" r="9525" b="8255"/>
                <wp:wrapTopAndBottom/>
                <wp:docPr id="347027689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0615" cy="2016760"/>
                        </a:xfrm>
                        <a:prstGeom prst="rect">
                          <a:avLst/>
                        </a:prstGeom>
                        <a:noFill/>
                        <a:ln w="127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6438F30" w14:textId="73DC4CA6" w:rsidR="00955BA7" w:rsidRPr="001B30BD" w:rsidRDefault="00F23CF9" w:rsidP="00903C0E">
                            <w:pPr>
                              <w:spacing w:before="59" w:line="360" w:lineRule="auto"/>
                              <w:ind w:left="55" w:right="2258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</w:pPr>
                            <w:r w:rsidRPr="001B30BD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>CADASTRO</w:t>
                            </w:r>
                            <w:r w:rsidRPr="001B30BD">
                              <w:rPr>
                                <w:rFonts w:ascii="Times New Roman" w:hAnsi="Times New Roman" w:cs="Times New Roman"/>
                                <w:b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 w:rsidRPr="001B30BD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>DAS</w:t>
                            </w:r>
                            <w:r w:rsidRPr="001B30BD">
                              <w:rPr>
                                <w:rFonts w:ascii="Times New Roman" w:hAnsi="Times New Roman" w:cs="Times New Roman"/>
                                <w:b/>
                                <w:spacing w:val="-5"/>
                                <w:sz w:val="18"/>
                              </w:rPr>
                              <w:t xml:space="preserve"> </w:t>
                            </w:r>
                            <w:r w:rsidRPr="001B30BD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>PROPOSTAS</w:t>
                            </w:r>
                            <w:r w:rsidRPr="001B30BD">
                              <w:rPr>
                                <w:rFonts w:ascii="Times New Roman" w:hAnsi="Times New Roman" w:cs="Times New Roman"/>
                                <w:b/>
                                <w:spacing w:val="-5"/>
                                <w:sz w:val="18"/>
                              </w:rPr>
                              <w:t xml:space="preserve"> </w:t>
                            </w:r>
                            <w:r w:rsidRPr="001B30BD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>INICIAIS</w:t>
                            </w:r>
                            <w:r w:rsidRPr="001B30BD">
                              <w:rPr>
                                <w:rFonts w:ascii="Times New Roman" w:hAnsi="Times New Roman" w:cs="Times New Roman"/>
                                <w:b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 w:rsidRPr="001B30BD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>ATÉ:</w:t>
                            </w:r>
                            <w:r w:rsidRPr="001B30BD">
                              <w:rPr>
                                <w:rFonts w:ascii="Times New Roman" w:hAnsi="Times New Roman" w:cs="Times New Roman"/>
                                <w:b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 w:rsidR="00233AB3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>23</w:t>
                            </w:r>
                            <w:r w:rsidRPr="001B30BD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>/</w:t>
                            </w:r>
                            <w:r w:rsidR="00233AB3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>02</w:t>
                            </w:r>
                            <w:r w:rsidRPr="001B30BD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>/</w:t>
                            </w:r>
                            <w:r w:rsidR="00233AB3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>2026</w:t>
                            </w:r>
                            <w:r w:rsidR="00033354" w:rsidRPr="001B30BD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 xml:space="preserve"> </w:t>
                            </w:r>
                            <w:r w:rsidRPr="001B30BD">
                              <w:rPr>
                                <w:rFonts w:ascii="Times New Roman" w:hAnsi="Times New Roman" w:cs="Times New Roman"/>
                                <w:b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 w:rsidRPr="001B30BD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>às</w:t>
                            </w:r>
                            <w:r w:rsidRPr="001B30BD">
                              <w:rPr>
                                <w:rFonts w:ascii="Times New Roman" w:hAnsi="Times New Roman" w:cs="Times New Roman"/>
                                <w:b/>
                                <w:spacing w:val="-5"/>
                                <w:sz w:val="18"/>
                              </w:rPr>
                              <w:t xml:space="preserve"> </w:t>
                            </w:r>
                            <w:r w:rsidR="00233AB3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>23</w:t>
                            </w:r>
                            <w:r w:rsidRPr="001B30BD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>h</w:t>
                            </w:r>
                            <w:r w:rsidR="00233AB3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>59</w:t>
                            </w:r>
                            <w:r w:rsidRPr="001B30BD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>min</w:t>
                            </w:r>
                            <w:r w:rsidR="001563E0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 xml:space="preserve">                                                            </w:t>
                            </w:r>
                            <w:r w:rsidRPr="001B30BD">
                              <w:rPr>
                                <w:rFonts w:ascii="Times New Roman" w:hAnsi="Times New Roman" w:cs="Times New Roman"/>
                                <w:b/>
                                <w:spacing w:val="-59"/>
                                <w:sz w:val="18"/>
                              </w:rPr>
                              <w:t xml:space="preserve"> </w:t>
                            </w:r>
                            <w:r w:rsidRPr="001B30BD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>DATA</w:t>
                            </w:r>
                            <w:r w:rsidRPr="001B30BD">
                              <w:rPr>
                                <w:rFonts w:ascii="Times New Roman" w:hAnsi="Times New Roman" w:cs="Times New Roman"/>
                                <w:b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 w:rsidRPr="001B30BD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>DA SESSÃO:</w:t>
                            </w:r>
                            <w:r w:rsidRPr="001B30BD">
                              <w:rPr>
                                <w:rFonts w:ascii="Times New Roman" w:hAnsi="Times New Roman" w:cs="Times New Roman"/>
                                <w:b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 w:rsidR="00721E76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>24/02/2026</w:t>
                            </w:r>
                          </w:p>
                          <w:p w14:paraId="78D90BFC" w14:textId="4977B375" w:rsidR="00955BA7" w:rsidRPr="001B30BD" w:rsidRDefault="00F23CF9" w:rsidP="00903C0E">
                            <w:pPr>
                              <w:spacing w:line="360" w:lineRule="auto"/>
                              <w:ind w:left="55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</w:pPr>
                            <w:r w:rsidRPr="001B30BD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>HORÁRIO:</w:t>
                            </w:r>
                            <w:r w:rsidRPr="001B30BD">
                              <w:rPr>
                                <w:rFonts w:ascii="Times New Roman" w:hAnsi="Times New Roman" w:cs="Times New Roman"/>
                                <w:b/>
                                <w:spacing w:val="-7"/>
                                <w:sz w:val="18"/>
                              </w:rPr>
                              <w:t xml:space="preserve"> </w:t>
                            </w:r>
                            <w:r w:rsidR="00721E76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>10</w:t>
                            </w:r>
                            <w:r w:rsidRPr="001B30BD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>:</w:t>
                            </w:r>
                            <w:r w:rsidR="00721E76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>00</w:t>
                            </w:r>
                            <w:r w:rsidRPr="001B30BD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>h</w:t>
                            </w:r>
                          </w:p>
                          <w:p w14:paraId="3F112894" w14:textId="77777777" w:rsidR="002708B9" w:rsidRPr="001B30BD" w:rsidRDefault="00F23CF9" w:rsidP="00903C0E">
                            <w:pPr>
                              <w:spacing w:before="153" w:line="360" w:lineRule="auto"/>
                              <w:ind w:left="55" w:right="1265"/>
                              <w:rPr>
                                <w:rFonts w:ascii="Times New Roman" w:hAnsi="Times New Roman" w:cs="Times New Roman"/>
                                <w:b/>
                                <w:color w:val="00007F"/>
                                <w:spacing w:val="1"/>
                                <w:sz w:val="18"/>
                              </w:rPr>
                            </w:pPr>
                            <w:r w:rsidRPr="001B30BD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 xml:space="preserve">LOCAL: </w:t>
                            </w:r>
                            <w:hyperlink r:id="rId8">
                              <w:r w:rsidRPr="001B30BD">
                                <w:rPr>
                                  <w:rFonts w:ascii="Times New Roman" w:hAnsi="Times New Roman" w:cs="Times New Roman"/>
                                  <w:b/>
                                  <w:color w:val="00007F"/>
                                  <w:sz w:val="18"/>
                                  <w:u w:val="single" w:color="00007F"/>
                                </w:rPr>
                                <w:t>www.portaldecompraspublicas.com.br</w:t>
                              </w:r>
                            </w:hyperlink>
                            <w:r w:rsidRPr="001B30BD">
                              <w:rPr>
                                <w:rFonts w:ascii="Times New Roman" w:hAnsi="Times New Roman" w:cs="Times New Roman"/>
                                <w:b/>
                                <w:color w:val="00007F"/>
                                <w:spacing w:val="1"/>
                                <w:sz w:val="18"/>
                              </w:rPr>
                              <w:t xml:space="preserve"> </w:t>
                            </w:r>
                          </w:p>
                          <w:p w14:paraId="55688BC6" w14:textId="5D98A31E" w:rsidR="002708B9" w:rsidRPr="001B30BD" w:rsidRDefault="00F23CF9" w:rsidP="00903C0E">
                            <w:pPr>
                              <w:spacing w:before="153" w:line="360" w:lineRule="auto"/>
                              <w:ind w:left="55" w:right="2115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1B30BD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 xml:space="preserve">CRITÉRIO DE JULGAMENTO: </w:t>
                            </w:r>
                            <w:r w:rsidR="002708B9" w:rsidRPr="001B30BD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Menor</w:t>
                            </w:r>
                            <w:r w:rsidR="002708B9" w:rsidRPr="001B30BD">
                              <w:rPr>
                                <w:rFonts w:ascii="Times New Roman" w:hAnsi="Times New Roman" w:cs="Times New Roman"/>
                                <w:b/>
                                <w:spacing w:val="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2708B9" w:rsidRPr="001B30BD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Preço </w:t>
                            </w:r>
                            <w:r w:rsidR="00DE7260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Por Lote</w:t>
                            </w:r>
                          </w:p>
                          <w:p w14:paraId="39ADC3CD" w14:textId="1F18F454" w:rsidR="00955BA7" w:rsidRPr="001563E0" w:rsidRDefault="00F23CF9" w:rsidP="00903C0E">
                            <w:pPr>
                              <w:spacing w:before="153" w:line="360" w:lineRule="auto"/>
                              <w:ind w:left="55" w:right="2115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A0EA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MODO DE</w:t>
                            </w:r>
                            <w:r w:rsidRPr="006A0EA8">
                              <w:rPr>
                                <w:rFonts w:ascii="Times New Roman" w:hAnsi="Times New Roman" w:cs="Times New Roman"/>
                                <w:b/>
                                <w:spacing w:val="-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A0EA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DISPUTA:</w:t>
                            </w:r>
                            <w:r w:rsidRPr="006A0EA8">
                              <w:rPr>
                                <w:rFonts w:ascii="Times New Roman" w:hAnsi="Times New Roman" w:cs="Times New Roman"/>
                                <w:b/>
                                <w:spacing w:val="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1563E0" w:rsidRPr="00870E5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a</w:t>
                            </w:r>
                            <w:r w:rsidR="00624E9C" w:rsidRPr="00870E5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berto e fechado </w:t>
                            </w:r>
                          </w:p>
                          <w:p w14:paraId="5A3D4FAF" w14:textId="6E94E9E6" w:rsidR="00955BA7" w:rsidRPr="006A0EA8" w:rsidRDefault="00F23CF9" w:rsidP="00903C0E">
                            <w:pPr>
                              <w:pStyle w:val="Corpodetexto"/>
                              <w:spacing w:line="360" w:lineRule="auto"/>
                              <w:ind w:left="55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A0EA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Impugnações</w:t>
                            </w:r>
                            <w:r w:rsidRPr="006A0EA8">
                              <w:rPr>
                                <w:rFonts w:ascii="Times New Roman" w:hAnsi="Times New Roman" w:cs="Times New Roman"/>
                                <w:spacing w:val="-6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A0EA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e</w:t>
                            </w:r>
                            <w:r w:rsidRPr="006A0EA8">
                              <w:rPr>
                                <w:rFonts w:ascii="Times New Roman" w:hAnsi="Times New Roman" w:cs="Times New Roman"/>
                                <w:spacing w:val="-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A0EA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esclarecimentos</w:t>
                            </w:r>
                            <w:r w:rsidRPr="006A0EA8">
                              <w:rPr>
                                <w:rFonts w:ascii="Times New Roman" w:hAnsi="Times New Roman" w:cs="Times New Roman"/>
                                <w:spacing w:val="-4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A0EA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até</w:t>
                            </w:r>
                            <w:r w:rsidRPr="006A0EA8">
                              <w:rPr>
                                <w:rFonts w:ascii="Times New Roman" w:hAnsi="Times New Roman" w:cs="Times New Roman"/>
                                <w:spacing w:val="-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A0EA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as</w:t>
                            </w:r>
                            <w:r w:rsidRPr="006A0EA8">
                              <w:rPr>
                                <w:rFonts w:ascii="Times New Roman" w:hAnsi="Times New Roman" w:cs="Times New Roman"/>
                                <w:spacing w:val="-4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21E7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23</w:t>
                            </w:r>
                            <w:r w:rsidRPr="006A0EA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:</w:t>
                            </w:r>
                            <w:r w:rsidR="00721E7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59</w:t>
                            </w:r>
                            <w:r w:rsidRPr="006A0EA8">
                              <w:rPr>
                                <w:rFonts w:ascii="Times New Roman" w:hAnsi="Times New Roman" w:cs="Times New Roman"/>
                                <w:spacing w:val="-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A0EA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do</w:t>
                            </w:r>
                            <w:r w:rsidRPr="006A0EA8">
                              <w:rPr>
                                <w:rFonts w:ascii="Times New Roman" w:hAnsi="Times New Roman" w:cs="Times New Roman"/>
                                <w:spacing w:val="-5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A0EA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dia</w:t>
                            </w:r>
                            <w:r w:rsidRPr="006A0EA8">
                              <w:rPr>
                                <w:rFonts w:ascii="Times New Roman" w:hAnsi="Times New Roman" w:cs="Times New Roman"/>
                                <w:spacing w:val="-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21E76" w:rsidRPr="00721E76">
                              <w:rPr>
                                <w:rFonts w:ascii="Times New Roman" w:hAnsi="Times New Roman" w:cs="Times New Roman"/>
                                <w:b/>
                                <w:bCs/>
                                <w:spacing w:val="-3"/>
                                <w:sz w:val="24"/>
                                <w:szCs w:val="24"/>
                              </w:rPr>
                              <w:t>19</w:t>
                            </w:r>
                            <w:r w:rsidRPr="00721E76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/</w:t>
                            </w:r>
                            <w:r w:rsidR="00721E76" w:rsidRPr="00721E76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02</w:t>
                            </w:r>
                            <w:r w:rsidRPr="00721E76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/</w:t>
                            </w:r>
                            <w:r w:rsidR="00721E76" w:rsidRPr="00721E76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2026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8E392B6"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26" type="#_x0000_t202" style="position:absolute;left:0;text-align:left;margin-left:57.8pt;margin-top:312.8pt;width:487.45pt;height:158.8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" filled="f" strokeweight=".1pt">
                <v:textbox inset="0,0,0,0">
                  <w:txbxContent>
                    <w:p w14:paraId="56438F30" w14:textId="73DC4CA6" w:rsidR="00955BA7" w:rsidRPr="001B30BD" w:rsidRDefault="00F23CF9" w:rsidP="00903C0E">
                      <w:pPr>
                        <w:spacing w:before="59" w:line="360" w:lineRule="auto"/>
                        <w:ind w:left="55" w:right="2258"/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</w:pPr>
                      <w:r w:rsidRPr="001B30BD"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>CADASTRO</w:t>
                      </w:r>
                      <w:r w:rsidRPr="001B30BD">
                        <w:rPr>
                          <w:rFonts w:ascii="Times New Roman" w:hAnsi="Times New Roman" w:cs="Times New Roman"/>
                          <w:b/>
                          <w:spacing w:val="-4"/>
                          <w:sz w:val="18"/>
                        </w:rPr>
                        <w:t xml:space="preserve"> </w:t>
                      </w:r>
                      <w:r w:rsidRPr="001B30BD"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>DAS</w:t>
                      </w:r>
                      <w:r w:rsidRPr="001B30BD">
                        <w:rPr>
                          <w:rFonts w:ascii="Times New Roman" w:hAnsi="Times New Roman" w:cs="Times New Roman"/>
                          <w:b/>
                          <w:spacing w:val="-5"/>
                          <w:sz w:val="18"/>
                        </w:rPr>
                        <w:t xml:space="preserve"> </w:t>
                      </w:r>
                      <w:r w:rsidRPr="001B30BD"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>PROPOSTAS</w:t>
                      </w:r>
                      <w:r w:rsidRPr="001B30BD">
                        <w:rPr>
                          <w:rFonts w:ascii="Times New Roman" w:hAnsi="Times New Roman" w:cs="Times New Roman"/>
                          <w:b/>
                          <w:spacing w:val="-5"/>
                          <w:sz w:val="18"/>
                        </w:rPr>
                        <w:t xml:space="preserve"> </w:t>
                      </w:r>
                      <w:r w:rsidRPr="001B30BD"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>INICIAIS</w:t>
                      </w:r>
                      <w:r w:rsidRPr="001B30BD">
                        <w:rPr>
                          <w:rFonts w:ascii="Times New Roman" w:hAnsi="Times New Roman" w:cs="Times New Roman"/>
                          <w:b/>
                          <w:spacing w:val="-3"/>
                          <w:sz w:val="18"/>
                        </w:rPr>
                        <w:t xml:space="preserve"> </w:t>
                      </w:r>
                      <w:r w:rsidRPr="001B30BD"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>ATÉ:</w:t>
                      </w:r>
                      <w:r w:rsidRPr="001B30BD">
                        <w:rPr>
                          <w:rFonts w:ascii="Times New Roman" w:hAnsi="Times New Roman" w:cs="Times New Roman"/>
                          <w:b/>
                          <w:spacing w:val="-6"/>
                          <w:sz w:val="18"/>
                        </w:rPr>
                        <w:t xml:space="preserve"> </w:t>
                      </w:r>
                      <w:r w:rsidR="00233AB3"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>23</w:t>
                      </w:r>
                      <w:r w:rsidRPr="001B30BD"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>/</w:t>
                      </w:r>
                      <w:r w:rsidR="00233AB3"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>02</w:t>
                      </w:r>
                      <w:r w:rsidRPr="001B30BD"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>/</w:t>
                      </w:r>
                      <w:r w:rsidR="00233AB3"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>2026</w:t>
                      </w:r>
                      <w:r w:rsidR="00033354" w:rsidRPr="001B30BD"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 xml:space="preserve"> </w:t>
                      </w:r>
                      <w:r w:rsidRPr="001B30BD">
                        <w:rPr>
                          <w:rFonts w:ascii="Times New Roman" w:hAnsi="Times New Roman" w:cs="Times New Roman"/>
                          <w:b/>
                          <w:spacing w:val="-6"/>
                          <w:sz w:val="18"/>
                        </w:rPr>
                        <w:t xml:space="preserve"> </w:t>
                      </w:r>
                      <w:r w:rsidRPr="001B30BD"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>às</w:t>
                      </w:r>
                      <w:r w:rsidRPr="001B30BD">
                        <w:rPr>
                          <w:rFonts w:ascii="Times New Roman" w:hAnsi="Times New Roman" w:cs="Times New Roman"/>
                          <w:b/>
                          <w:spacing w:val="-5"/>
                          <w:sz w:val="18"/>
                        </w:rPr>
                        <w:t xml:space="preserve"> </w:t>
                      </w:r>
                      <w:r w:rsidR="00233AB3"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>23</w:t>
                      </w:r>
                      <w:r w:rsidRPr="001B30BD"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>h</w:t>
                      </w:r>
                      <w:r w:rsidR="00233AB3"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>59</w:t>
                      </w:r>
                      <w:r w:rsidRPr="001B30BD"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>min</w:t>
                      </w:r>
                      <w:r w:rsidR="001563E0"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 xml:space="preserve">                                                            </w:t>
                      </w:r>
                      <w:r w:rsidRPr="001B30BD">
                        <w:rPr>
                          <w:rFonts w:ascii="Times New Roman" w:hAnsi="Times New Roman" w:cs="Times New Roman"/>
                          <w:b/>
                          <w:spacing w:val="-59"/>
                          <w:sz w:val="18"/>
                        </w:rPr>
                        <w:t xml:space="preserve"> </w:t>
                      </w:r>
                      <w:r w:rsidRPr="001B30BD"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>DATA</w:t>
                      </w:r>
                      <w:r w:rsidRPr="001B30BD">
                        <w:rPr>
                          <w:rFonts w:ascii="Times New Roman" w:hAnsi="Times New Roman" w:cs="Times New Roman"/>
                          <w:b/>
                          <w:spacing w:val="-1"/>
                          <w:sz w:val="18"/>
                        </w:rPr>
                        <w:t xml:space="preserve"> </w:t>
                      </w:r>
                      <w:r w:rsidRPr="001B30BD"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>DA SESSÃO:</w:t>
                      </w:r>
                      <w:r w:rsidRPr="001B30BD">
                        <w:rPr>
                          <w:rFonts w:ascii="Times New Roman" w:hAnsi="Times New Roman" w:cs="Times New Roman"/>
                          <w:b/>
                          <w:spacing w:val="-1"/>
                          <w:sz w:val="18"/>
                        </w:rPr>
                        <w:t xml:space="preserve"> </w:t>
                      </w:r>
                      <w:r w:rsidR="00721E76"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>24/02/2026</w:t>
                      </w:r>
                    </w:p>
                    <w:p w14:paraId="78D90BFC" w14:textId="4977B375" w:rsidR="00955BA7" w:rsidRPr="001B30BD" w:rsidRDefault="00F23CF9" w:rsidP="00903C0E">
                      <w:pPr>
                        <w:spacing w:line="360" w:lineRule="auto"/>
                        <w:ind w:left="55"/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</w:pPr>
                      <w:r w:rsidRPr="001B30BD"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>HORÁRIO:</w:t>
                      </w:r>
                      <w:r w:rsidRPr="001B30BD">
                        <w:rPr>
                          <w:rFonts w:ascii="Times New Roman" w:hAnsi="Times New Roman" w:cs="Times New Roman"/>
                          <w:b/>
                          <w:spacing w:val="-7"/>
                          <w:sz w:val="18"/>
                        </w:rPr>
                        <w:t xml:space="preserve"> </w:t>
                      </w:r>
                      <w:r w:rsidR="00721E76"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>10</w:t>
                      </w:r>
                      <w:r w:rsidRPr="001B30BD"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>:</w:t>
                      </w:r>
                      <w:r w:rsidR="00721E76"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>00</w:t>
                      </w:r>
                      <w:r w:rsidRPr="001B30BD"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>h</w:t>
                      </w:r>
                    </w:p>
                    <w:p w14:paraId="3F112894" w14:textId="77777777" w:rsidR="002708B9" w:rsidRPr="001B30BD" w:rsidRDefault="00F23CF9" w:rsidP="00903C0E">
                      <w:pPr>
                        <w:spacing w:before="153" w:line="360" w:lineRule="auto"/>
                        <w:ind w:left="55" w:right="1265"/>
                        <w:rPr>
                          <w:rFonts w:ascii="Times New Roman" w:hAnsi="Times New Roman" w:cs="Times New Roman"/>
                          <w:b/>
                          <w:color w:val="00007F"/>
                          <w:spacing w:val="1"/>
                          <w:sz w:val="18"/>
                        </w:rPr>
                      </w:pPr>
                      <w:r w:rsidRPr="001B30BD"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 xml:space="preserve">LOCAL: </w:t>
                      </w:r>
                      <w:hyperlink r:id="rId9">
                        <w:r w:rsidRPr="001B30BD">
                          <w:rPr>
                            <w:rFonts w:ascii="Times New Roman" w:hAnsi="Times New Roman" w:cs="Times New Roman"/>
                            <w:b/>
                            <w:color w:val="00007F"/>
                            <w:sz w:val="18"/>
                            <w:u w:val="single" w:color="00007F"/>
                          </w:rPr>
                          <w:t>www.portaldecompraspublicas.com.br</w:t>
                        </w:r>
                      </w:hyperlink>
                      <w:r w:rsidRPr="001B30BD">
                        <w:rPr>
                          <w:rFonts w:ascii="Times New Roman" w:hAnsi="Times New Roman" w:cs="Times New Roman"/>
                          <w:b/>
                          <w:color w:val="00007F"/>
                          <w:spacing w:val="1"/>
                          <w:sz w:val="18"/>
                        </w:rPr>
                        <w:t xml:space="preserve"> </w:t>
                      </w:r>
                    </w:p>
                    <w:p w14:paraId="55688BC6" w14:textId="5D98A31E" w:rsidR="002708B9" w:rsidRPr="001B30BD" w:rsidRDefault="00F23CF9" w:rsidP="00903C0E">
                      <w:pPr>
                        <w:spacing w:before="153" w:line="360" w:lineRule="auto"/>
                        <w:ind w:left="55" w:right="2115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</w:pPr>
                      <w:r w:rsidRPr="001B30BD"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 xml:space="preserve">CRITÉRIO DE JULGAMENTO: </w:t>
                      </w:r>
                      <w:r w:rsidR="002708B9" w:rsidRPr="001B30BD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Menor</w:t>
                      </w:r>
                      <w:r w:rsidR="002708B9" w:rsidRPr="001B30BD">
                        <w:rPr>
                          <w:rFonts w:ascii="Times New Roman" w:hAnsi="Times New Roman" w:cs="Times New Roman"/>
                          <w:b/>
                          <w:spacing w:val="1"/>
                          <w:sz w:val="20"/>
                          <w:szCs w:val="20"/>
                        </w:rPr>
                        <w:t xml:space="preserve"> </w:t>
                      </w:r>
                      <w:r w:rsidR="002708B9" w:rsidRPr="001B30BD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Preço </w:t>
                      </w:r>
                      <w:r w:rsidR="00DE7260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Por Lote</w:t>
                      </w:r>
                    </w:p>
                    <w:p w14:paraId="39ADC3CD" w14:textId="1F18F454" w:rsidR="00955BA7" w:rsidRPr="001563E0" w:rsidRDefault="00F23CF9" w:rsidP="00903C0E">
                      <w:pPr>
                        <w:spacing w:before="153" w:line="360" w:lineRule="auto"/>
                        <w:ind w:left="55" w:right="2115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6A0EA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MODO DE</w:t>
                      </w:r>
                      <w:r w:rsidRPr="006A0EA8">
                        <w:rPr>
                          <w:rFonts w:ascii="Times New Roman" w:hAnsi="Times New Roman" w:cs="Times New Roman"/>
                          <w:b/>
                          <w:spacing w:val="-2"/>
                          <w:sz w:val="24"/>
                          <w:szCs w:val="24"/>
                        </w:rPr>
                        <w:t xml:space="preserve"> </w:t>
                      </w:r>
                      <w:r w:rsidRPr="006A0EA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DISPUTA:</w:t>
                      </w:r>
                      <w:r w:rsidRPr="006A0EA8">
                        <w:rPr>
                          <w:rFonts w:ascii="Times New Roman" w:hAnsi="Times New Roman" w:cs="Times New Roman"/>
                          <w:b/>
                          <w:spacing w:val="2"/>
                          <w:sz w:val="24"/>
                          <w:szCs w:val="24"/>
                        </w:rPr>
                        <w:t xml:space="preserve"> </w:t>
                      </w:r>
                      <w:r w:rsidR="001563E0" w:rsidRPr="00870E5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a</w:t>
                      </w:r>
                      <w:r w:rsidR="00624E9C" w:rsidRPr="00870E5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berto e fechado </w:t>
                      </w:r>
                    </w:p>
                    <w:p w14:paraId="5A3D4FAF" w14:textId="6E94E9E6" w:rsidR="00955BA7" w:rsidRPr="006A0EA8" w:rsidRDefault="00F23CF9" w:rsidP="00903C0E">
                      <w:pPr>
                        <w:pStyle w:val="Corpodetexto"/>
                        <w:spacing w:line="360" w:lineRule="auto"/>
                        <w:ind w:left="55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6A0EA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Impugnações</w:t>
                      </w:r>
                      <w:r w:rsidRPr="006A0EA8">
                        <w:rPr>
                          <w:rFonts w:ascii="Times New Roman" w:hAnsi="Times New Roman" w:cs="Times New Roman"/>
                          <w:spacing w:val="-6"/>
                          <w:sz w:val="24"/>
                          <w:szCs w:val="24"/>
                        </w:rPr>
                        <w:t xml:space="preserve"> </w:t>
                      </w:r>
                      <w:r w:rsidRPr="006A0EA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e</w:t>
                      </w:r>
                      <w:r w:rsidRPr="006A0EA8">
                        <w:rPr>
                          <w:rFonts w:ascii="Times New Roman" w:hAnsi="Times New Roman" w:cs="Times New Roman"/>
                          <w:spacing w:val="-2"/>
                          <w:sz w:val="24"/>
                          <w:szCs w:val="24"/>
                        </w:rPr>
                        <w:t xml:space="preserve"> </w:t>
                      </w:r>
                      <w:r w:rsidRPr="006A0EA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esclarecimentos</w:t>
                      </w:r>
                      <w:r w:rsidRPr="006A0EA8">
                        <w:rPr>
                          <w:rFonts w:ascii="Times New Roman" w:hAnsi="Times New Roman" w:cs="Times New Roman"/>
                          <w:spacing w:val="-4"/>
                          <w:sz w:val="24"/>
                          <w:szCs w:val="24"/>
                        </w:rPr>
                        <w:t xml:space="preserve"> </w:t>
                      </w:r>
                      <w:r w:rsidRPr="006A0EA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até</w:t>
                      </w:r>
                      <w:r w:rsidRPr="006A0EA8">
                        <w:rPr>
                          <w:rFonts w:ascii="Times New Roman" w:hAnsi="Times New Roman" w:cs="Times New Roman"/>
                          <w:spacing w:val="-2"/>
                          <w:sz w:val="24"/>
                          <w:szCs w:val="24"/>
                        </w:rPr>
                        <w:t xml:space="preserve"> </w:t>
                      </w:r>
                      <w:r w:rsidRPr="006A0EA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as</w:t>
                      </w:r>
                      <w:r w:rsidRPr="006A0EA8">
                        <w:rPr>
                          <w:rFonts w:ascii="Times New Roman" w:hAnsi="Times New Roman" w:cs="Times New Roman"/>
                          <w:spacing w:val="-4"/>
                          <w:sz w:val="24"/>
                          <w:szCs w:val="24"/>
                        </w:rPr>
                        <w:t xml:space="preserve"> </w:t>
                      </w:r>
                      <w:r w:rsidR="00721E7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23</w:t>
                      </w:r>
                      <w:r w:rsidRPr="006A0EA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:</w:t>
                      </w:r>
                      <w:r w:rsidR="00721E7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59</w:t>
                      </w:r>
                      <w:r w:rsidRPr="006A0EA8">
                        <w:rPr>
                          <w:rFonts w:ascii="Times New Roman" w:hAnsi="Times New Roman" w:cs="Times New Roman"/>
                          <w:spacing w:val="-3"/>
                          <w:sz w:val="24"/>
                          <w:szCs w:val="24"/>
                        </w:rPr>
                        <w:t xml:space="preserve"> </w:t>
                      </w:r>
                      <w:r w:rsidRPr="006A0EA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do</w:t>
                      </w:r>
                      <w:r w:rsidRPr="006A0EA8">
                        <w:rPr>
                          <w:rFonts w:ascii="Times New Roman" w:hAnsi="Times New Roman" w:cs="Times New Roman"/>
                          <w:spacing w:val="-5"/>
                          <w:sz w:val="24"/>
                          <w:szCs w:val="24"/>
                        </w:rPr>
                        <w:t xml:space="preserve"> </w:t>
                      </w:r>
                      <w:r w:rsidRPr="006A0EA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dia</w:t>
                      </w:r>
                      <w:r w:rsidRPr="006A0EA8">
                        <w:rPr>
                          <w:rFonts w:ascii="Times New Roman" w:hAnsi="Times New Roman" w:cs="Times New Roman"/>
                          <w:spacing w:val="-3"/>
                          <w:sz w:val="24"/>
                          <w:szCs w:val="24"/>
                        </w:rPr>
                        <w:t xml:space="preserve"> </w:t>
                      </w:r>
                      <w:r w:rsidR="00721E76" w:rsidRPr="00721E76">
                        <w:rPr>
                          <w:rFonts w:ascii="Times New Roman" w:hAnsi="Times New Roman" w:cs="Times New Roman"/>
                          <w:b/>
                          <w:bCs/>
                          <w:spacing w:val="-3"/>
                          <w:sz w:val="24"/>
                          <w:szCs w:val="24"/>
                        </w:rPr>
                        <w:t>19</w:t>
                      </w:r>
                      <w:r w:rsidRPr="00721E76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/</w:t>
                      </w:r>
                      <w:r w:rsidR="00721E76" w:rsidRPr="00721E76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02</w:t>
                      </w:r>
                      <w:r w:rsidRPr="00721E76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/</w:t>
                      </w:r>
                      <w:r w:rsidR="00721E76" w:rsidRPr="00721E76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2026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F23CF9" w:rsidRPr="00ED5143">
        <w:rPr>
          <w:rFonts w:ascii="Times New Roman" w:hAnsi="Times New Roman" w:cs="Times New Roman"/>
          <w:sz w:val="24"/>
          <w:szCs w:val="24"/>
        </w:rPr>
        <w:t xml:space="preserve">O </w:t>
      </w:r>
      <w:r w:rsidR="00F23CF9" w:rsidRPr="00ED5143">
        <w:rPr>
          <w:rFonts w:ascii="Times New Roman" w:hAnsi="Times New Roman" w:cs="Times New Roman"/>
          <w:b/>
          <w:sz w:val="24"/>
          <w:szCs w:val="24"/>
        </w:rPr>
        <w:t>MUNICÍPIO</w:t>
      </w:r>
      <w:r w:rsidR="00F23CF9" w:rsidRPr="00ED5143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="00F23CF9" w:rsidRPr="00ED5143">
        <w:rPr>
          <w:rFonts w:ascii="Times New Roman" w:hAnsi="Times New Roman" w:cs="Times New Roman"/>
          <w:b/>
          <w:sz w:val="24"/>
          <w:szCs w:val="24"/>
        </w:rPr>
        <w:t>DE</w:t>
      </w:r>
      <w:r w:rsidR="001A42D4" w:rsidRPr="00ED5143">
        <w:rPr>
          <w:rFonts w:ascii="Times New Roman" w:hAnsi="Times New Roman" w:cs="Times New Roman"/>
          <w:b/>
          <w:sz w:val="24"/>
          <w:szCs w:val="24"/>
        </w:rPr>
        <w:t xml:space="preserve"> MAGÉ</w:t>
      </w:r>
      <w:r w:rsidR="00F23CF9" w:rsidRPr="00ED5143">
        <w:rPr>
          <w:rFonts w:ascii="Times New Roman" w:hAnsi="Times New Roman" w:cs="Times New Roman"/>
          <w:sz w:val="24"/>
          <w:szCs w:val="24"/>
        </w:rPr>
        <w:t>, através</w:t>
      </w:r>
      <w:r w:rsidR="00F23CF9" w:rsidRPr="00ED514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ED5143">
        <w:rPr>
          <w:rFonts w:ascii="Times New Roman" w:hAnsi="Times New Roman" w:cs="Times New Roman"/>
          <w:sz w:val="24"/>
          <w:szCs w:val="24"/>
        </w:rPr>
        <w:t>da</w:t>
      </w:r>
      <w:r w:rsidR="00F23CF9" w:rsidRPr="00ED514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870E50" w:rsidRPr="00ED5143">
        <w:rPr>
          <w:rFonts w:ascii="Times New Roman" w:hAnsi="Times New Roman" w:cs="Times New Roman"/>
          <w:b/>
          <w:bCs/>
          <w:sz w:val="24"/>
          <w:szCs w:val="24"/>
        </w:rPr>
        <w:t xml:space="preserve">SECRETARIA MUNICIPAL DE </w:t>
      </w:r>
      <w:r w:rsidR="00634570" w:rsidRPr="00ED5143">
        <w:rPr>
          <w:rFonts w:ascii="Times New Roman" w:hAnsi="Times New Roman" w:cs="Times New Roman"/>
          <w:b/>
          <w:bCs/>
          <w:sz w:val="24"/>
          <w:szCs w:val="24"/>
        </w:rPr>
        <w:t xml:space="preserve">INFRAESTRUTURA, </w:t>
      </w:r>
      <w:r w:rsidR="008A2268" w:rsidRPr="00ED5143">
        <w:rPr>
          <w:rFonts w:ascii="Times New Roman" w:hAnsi="Times New Roman" w:cs="Times New Roman"/>
          <w:sz w:val="24"/>
          <w:szCs w:val="24"/>
        </w:rPr>
        <w:t>orgão gerenciador,</w:t>
      </w:r>
      <w:r w:rsidR="00F23CF9" w:rsidRPr="00ED514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ED5143">
        <w:rPr>
          <w:rFonts w:ascii="Times New Roman" w:hAnsi="Times New Roman" w:cs="Times New Roman"/>
          <w:sz w:val="24"/>
          <w:szCs w:val="24"/>
        </w:rPr>
        <w:t>torna</w:t>
      </w:r>
      <w:r w:rsidR="00F23CF9" w:rsidRPr="00ED514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ED5143">
        <w:rPr>
          <w:rFonts w:ascii="Times New Roman" w:hAnsi="Times New Roman" w:cs="Times New Roman"/>
          <w:sz w:val="24"/>
          <w:szCs w:val="24"/>
        </w:rPr>
        <w:t>público</w:t>
      </w:r>
      <w:r w:rsidR="00F23CF9" w:rsidRPr="00ED514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ED5143">
        <w:rPr>
          <w:rFonts w:ascii="Times New Roman" w:hAnsi="Times New Roman" w:cs="Times New Roman"/>
          <w:sz w:val="24"/>
          <w:szCs w:val="24"/>
        </w:rPr>
        <w:t>para</w:t>
      </w:r>
      <w:r w:rsidR="00F23CF9" w:rsidRPr="00ED514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ED5143">
        <w:rPr>
          <w:rFonts w:ascii="Times New Roman" w:hAnsi="Times New Roman" w:cs="Times New Roman"/>
          <w:sz w:val="24"/>
          <w:szCs w:val="24"/>
        </w:rPr>
        <w:t>conhecimento</w:t>
      </w:r>
      <w:r w:rsidR="00F23CF9" w:rsidRPr="00ED514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ED5143">
        <w:rPr>
          <w:rFonts w:ascii="Times New Roman" w:hAnsi="Times New Roman" w:cs="Times New Roman"/>
          <w:sz w:val="24"/>
          <w:szCs w:val="24"/>
        </w:rPr>
        <w:t>dos</w:t>
      </w:r>
      <w:r w:rsidR="00F23CF9" w:rsidRPr="00ED514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ED5143">
        <w:rPr>
          <w:rFonts w:ascii="Times New Roman" w:hAnsi="Times New Roman" w:cs="Times New Roman"/>
          <w:sz w:val="24"/>
          <w:szCs w:val="24"/>
        </w:rPr>
        <w:t>interessados,  realizar</w:t>
      </w:r>
      <w:r w:rsidR="008A2268" w:rsidRPr="00ED5143">
        <w:rPr>
          <w:rFonts w:ascii="Times New Roman" w:hAnsi="Times New Roman" w:cs="Times New Roman"/>
          <w:sz w:val="24"/>
          <w:szCs w:val="24"/>
        </w:rPr>
        <w:t>á</w:t>
      </w:r>
      <w:r w:rsidR="00F23CF9" w:rsidRPr="00ED5143">
        <w:rPr>
          <w:rFonts w:ascii="Times New Roman" w:hAnsi="Times New Roman" w:cs="Times New Roman"/>
          <w:sz w:val="24"/>
          <w:szCs w:val="24"/>
        </w:rPr>
        <w:t xml:space="preserve"> licitação pública sob a modalidade </w:t>
      </w:r>
      <w:r w:rsidR="00F23CF9" w:rsidRPr="001D0AD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Pregão Eletrônico, do tipo </w:t>
      </w:r>
      <w:bookmarkStart w:id="0" w:name="_Hlk160098099"/>
      <w:r w:rsidR="007C5A87" w:rsidRPr="001D0AD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MENOR</w:t>
      </w:r>
      <w:r w:rsidR="007C5A87" w:rsidRPr="001D0AD1">
        <w:rPr>
          <w:rFonts w:ascii="Times New Roman" w:hAnsi="Times New Roman" w:cs="Times New Roman"/>
          <w:b/>
          <w:color w:val="000000" w:themeColor="text1"/>
          <w:spacing w:val="1"/>
          <w:sz w:val="24"/>
          <w:szCs w:val="24"/>
        </w:rPr>
        <w:t xml:space="preserve"> </w:t>
      </w:r>
      <w:r w:rsidR="007C5A87" w:rsidRPr="001D0AD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PREÇO </w:t>
      </w:r>
      <w:bookmarkEnd w:id="0"/>
      <w:r w:rsidR="007C5A87" w:rsidRPr="001D0AD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POR LOTE</w:t>
      </w:r>
      <w:r w:rsidR="00F23CF9" w:rsidRPr="001D0AD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033354" w:rsidRPr="001D0AD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destinado à </w:t>
      </w:r>
      <w:r w:rsidR="00033354" w:rsidRPr="001D0AD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FUTURA E EVENTUAL</w:t>
      </w:r>
      <w:r w:rsidR="00033354" w:rsidRPr="001D0AD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bookmarkStart w:id="1" w:name="_Hlk211430820"/>
      <w:r w:rsidR="00634570" w:rsidRPr="001D0AD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AQUISIÇÃO DE</w:t>
      </w:r>
      <w:r w:rsidR="00634570" w:rsidRPr="001D0AD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634570" w:rsidRPr="001D0AD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UNIFORMES E EQUIPAMENTOS DE PROTEÇÃO INDIVIDUAL</w:t>
      </w:r>
      <w:bookmarkEnd w:id="1"/>
      <w:r w:rsidR="00033354" w:rsidRPr="001D0AD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</w:t>
      </w:r>
      <w:r w:rsidR="00033354" w:rsidRPr="001D0AD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de</w:t>
      </w:r>
      <w:r w:rsidR="00033354" w:rsidRPr="00ED5143">
        <w:rPr>
          <w:rFonts w:ascii="Times New Roman" w:hAnsi="Times New Roman" w:cs="Times New Roman"/>
          <w:bCs/>
          <w:sz w:val="24"/>
          <w:szCs w:val="24"/>
        </w:rPr>
        <w:t xml:space="preserve"> acordo com as especificações e quantitativos constantes no Anexo I</w:t>
      </w:r>
      <w:r w:rsidR="008A2268" w:rsidRPr="00ED5143">
        <w:rPr>
          <w:rFonts w:ascii="Times New Roman" w:hAnsi="Times New Roman" w:cs="Times New Roman"/>
          <w:bCs/>
          <w:sz w:val="24"/>
          <w:szCs w:val="24"/>
        </w:rPr>
        <w:t>I</w:t>
      </w:r>
      <w:r w:rsidR="00033354" w:rsidRPr="00ED5143">
        <w:rPr>
          <w:rFonts w:ascii="Times New Roman" w:hAnsi="Times New Roman" w:cs="Times New Roman"/>
          <w:bCs/>
          <w:sz w:val="24"/>
          <w:szCs w:val="24"/>
        </w:rPr>
        <w:t xml:space="preserve"> - Termo de Referência, devidamente descritos, caracterizados e especificados neste Edital,</w:t>
      </w:r>
      <w:r w:rsidR="00033354" w:rsidRPr="00ED51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3CF9" w:rsidRPr="00ED5143">
        <w:rPr>
          <w:rFonts w:ascii="Times New Roman" w:hAnsi="Times New Roman" w:cs="Times New Roman"/>
          <w:sz w:val="24"/>
          <w:szCs w:val="24"/>
        </w:rPr>
        <w:t>através do sit</w:t>
      </w:r>
      <w:r w:rsidR="001D0356" w:rsidRPr="00ED5143">
        <w:rPr>
          <w:rFonts w:ascii="Times New Roman" w:hAnsi="Times New Roman" w:cs="Times New Roman"/>
          <w:sz w:val="24"/>
          <w:szCs w:val="24"/>
        </w:rPr>
        <w:t xml:space="preserve">e </w:t>
      </w:r>
      <w:hyperlink r:id="rId10">
        <w:r w:rsidR="001D0356" w:rsidRPr="00ED5143">
          <w:rPr>
            <w:rFonts w:ascii="Times New Roman" w:hAnsi="Times New Roman" w:cs="Times New Roman"/>
            <w:color w:val="00007F"/>
            <w:sz w:val="24"/>
            <w:szCs w:val="24"/>
            <w:u w:val="single" w:color="00007F"/>
          </w:rPr>
          <w:t>www.portaldecompraspublicas.com.br</w:t>
        </w:r>
      </w:hyperlink>
      <w:r w:rsidR="00F23CF9" w:rsidRPr="00ED5143">
        <w:rPr>
          <w:rFonts w:ascii="Times New Roman" w:hAnsi="Times New Roman" w:cs="Times New Roman"/>
          <w:sz w:val="24"/>
          <w:szCs w:val="24"/>
        </w:rPr>
        <w:t xml:space="preserve">, na forma ELETRÔNICA, </w:t>
      </w:r>
      <w:r w:rsidR="00033354" w:rsidRPr="00ED5143">
        <w:rPr>
          <w:rFonts w:ascii="Times New Roman" w:hAnsi="Times New Roman" w:cs="Times New Roman"/>
          <w:sz w:val="24"/>
          <w:szCs w:val="24"/>
        </w:rPr>
        <w:t>conforme instru</w:t>
      </w:r>
      <w:r w:rsidR="00033354" w:rsidRPr="001F603B">
        <w:rPr>
          <w:rFonts w:ascii="Times New Roman" w:hAnsi="Times New Roman" w:cs="Times New Roman"/>
          <w:sz w:val="24"/>
          <w:szCs w:val="24"/>
        </w:rPr>
        <w:t xml:space="preserve">ído no </w:t>
      </w:r>
      <w:r w:rsidR="001563E0" w:rsidRPr="001F603B">
        <w:rPr>
          <w:rFonts w:ascii="Times New Roman" w:hAnsi="Times New Roman" w:cs="Times New Roman"/>
          <w:sz w:val="24"/>
          <w:szCs w:val="24"/>
        </w:rPr>
        <w:t>p</w:t>
      </w:r>
      <w:r w:rsidR="00033354" w:rsidRPr="001F603B">
        <w:rPr>
          <w:rFonts w:ascii="Times New Roman" w:hAnsi="Times New Roman" w:cs="Times New Roman"/>
          <w:sz w:val="24"/>
          <w:szCs w:val="24"/>
        </w:rPr>
        <w:t xml:space="preserve">rocesso nº </w:t>
      </w:r>
      <w:r w:rsidR="00634570">
        <w:rPr>
          <w:rFonts w:ascii="Times New Roman" w:hAnsi="Times New Roman" w:cs="Times New Roman"/>
          <w:sz w:val="24"/>
          <w:szCs w:val="24"/>
        </w:rPr>
        <w:t>14069/2024</w:t>
      </w:r>
      <w:r w:rsidR="00033354" w:rsidRPr="001F603B">
        <w:rPr>
          <w:rFonts w:ascii="Times New Roman" w:hAnsi="Times New Roman" w:cs="Times New Roman"/>
          <w:sz w:val="24"/>
          <w:szCs w:val="24"/>
        </w:rPr>
        <w:t xml:space="preserve">, </w:t>
      </w:r>
      <w:r w:rsidR="00F23CF9" w:rsidRPr="001F603B">
        <w:rPr>
          <w:rFonts w:ascii="Times New Roman" w:hAnsi="Times New Roman" w:cs="Times New Roman"/>
          <w:sz w:val="24"/>
          <w:szCs w:val="24"/>
        </w:rPr>
        <w:t>nos termos da</w:t>
      </w:r>
      <w:r w:rsidR="00033354" w:rsidRPr="001F603B">
        <w:rPr>
          <w:rFonts w:ascii="Times New Roman" w:hAnsi="Times New Roman" w:cs="Times New Roman"/>
          <w:sz w:val="24"/>
          <w:szCs w:val="24"/>
        </w:rPr>
        <w:t xml:space="preserve"> Lei nº 14.133, de 2021</w:t>
      </w:r>
      <w:r w:rsidR="00F23CF9" w:rsidRPr="001F603B">
        <w:rPr>
          <w:rFonts w:ascii="Times New Roman" w:hAnsi="Times New Roman" w:cs="Times New Roman"/>
          <w:spacing w:val="-1"/>
          <w:sz w:val="24"/>
          <w:szCs w:val="24"/>
        </w:rPr>
        <w:t>,</w:t>
      </w:r>
      <w:r w:rsidR="00033354"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pela Lei Complementar Federal nº 123/2006</w:t>
      </w:r>
      <w:r w:rsidR="001D0356" w:rsidRPr="001F603B">
        <w:rPr>
          <w:rFonts w:ascii="Times New Roman" w:hAnsi="Times New Roman" w:cs="Times New Roman"/>
          <w:sz w:val="24"/>
          <w:szCs w:val="24"/>
        </w:rPr>
        <w:t xml:space="preserve"> </w:t>
      </w:r>
      <w:r w:rsidR="001D0356" w:rsidRPr="001F603B">
        <w:rPr>
          <w:rFonts w:ascii="Times New Roman" w:hAnsi="Times New Roman" w:cs="Times New Roman"/>
          <w:spacing w:val="-1"/>
          <w:sz w:val="24"/>
          <w:szCs w:val="24"/>
        </w:rPr>
        <w:t>atualizada pela Lei Complementar Nº 147/2014</w:t>
      </w:r>
      <w:r w:rsidR="00033354"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– Estatuto Nacional da Microempresa e da Empresa de Pequeno Porte, pela Lei Complementar Federal nº 101</w:t>
      </w:r>
      <w:r w:rsidR="00DD7294">
        <w:rPr>
          <w:rFonts w:ascii="Times New Roman" w:hAnsi="Times New Roman" w:cs="Times New Roman"/>
          <w:spacing w:val="-1"/>
          <w:sz w:val="24"/>
          <w:szCs w:val="24"/>
        </w:rPr>
        <w:t>ces</w:t>
      </w:r>
      <w:r w:rsidR="00033354" w:rsidRPr="001F603B">
        <w:rPr>
          <w:rFonts w:ascii="Times New Roman" w:hAnsi="Times New Roman" w:cs="Times New Roman"/>
          <w:spacing w:val="-1"/>
          <w:sz w:val="24"/>
          <w:szCs w:val="24"/>
        </w:rPr>
        <w:t>/2000 – Lei de Responsabilidade Fiscal, pelo Código de Defesa do Consumidor, instituído pela Lei Federal nº 8.078/90 e suas alterações, bem c</w:t>
      </w:r>
      <w:r w:rsidR="00885258" w:rsidRPr="0088525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885258" w:rsidRPr="001F603B">
        <w:rPr>
          <w:rFonts w:ascii="Times New Roman" w:hAnsi="Times New Roman" w:cs="Times New Roman"/>
          <w:spacing w:val="-1"/>
          <w:sz w:val="24"/>
          <w:szCs w:val="24"/>
        </w:rPr>
        <w:t>omo os Decretos Municipais nº 3.635/2023 e nº 3642/2023 com suas alterações posteriores</w:t>
      </w:r>
      <w:r w:rsidR="00885258" w:rsidRPr="001F603B">
        <w:rPr>
          <w:rFonts w:ascii="Times New Roman" w:hAnsi="Times New Roman" w:cs="Times New Roman"/>
          <w:sz w:val="24"/>
          <w:szCs w:val="24"/>
        </w:rPr>
        <w:t>, e demais</w:t>
      </w:r>
      <w:r w:rsidR="00885258"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885258" w:rsidRPr="001F603B">
        <w:rPr>
          <w:rFonts w:ascii="Times New Roman" w:hAnsi="Times New Roman" w:cs="Times New Roman"/>
          <w:sz w:val="24"/>
          <w:szCs w:val="24"/>
        </w:rPr>
        <w:t>legislação aplicável e, ainda, de</w:t>
      </w:r>
      <w:r w:rsidR="00885258"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85258" w:rsidRPr="001F603B">
        <w:rPr>
          <w:rFonts w:ascii="Times New Roman" w:hAnsi="Times New Roman" w:cs="Times New Roman"/>
          <w:sz w:val="24"/>
          <w:szCs w:val="24"/>
        </w:rPr>
        <w:t>acordo com</w:t>
      </w:r>
      <w:r w:rsidR="00885258"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85258" w:rsidRPr="001F603B">
        <w:rPr>
          <w:rFonts w:ascii="Times New Roman" w:hAnsi="Times New Roman" w:cs="Times New Roman"/>
          <w:sz w:val="24"/>
          <w:szCs w:val="24"/>
        </w:rPr>
        <w:t>as</w:t>
      </w:r>
      <w:r w:rsidR="00885258"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885258" w:rsidRPr="001F603B">
        <w:rPr>
          <w:rFonts w:ascii="Times New Roman" w:hAnsi="Times New Roman" w:cs="Times New Roman"/>
          <w:sz w:val="24"/>
          <w:szCs w:val="24"/>
        </w:rPr>
        <w:t>condições</w:t>
      </w:r>
      <w:r w:rsidR="00885258"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885258" w:rsidRPr="001F603B">
        <w:rPr>
          <w:rFonts w:ascii="Times New Roman" w:hAnsi="Times New Roman" w:cs="Times New Roman"/>
          <w:sz w:val="24"/>
          <w:szCs w:val="24"/>
        </w:rPr>
        <w:t>estabelecidas</w:t>
      </w:r>
    </w:p>
    <w:p w14:paraId="4FBE095E" w14:textId="3E8C9E62" w:rsidR="00955BA7" w:rsidRPr="001F603B" w:rsidRDefault="00F23CF9" w:rsidP="00980EEF">
      <w:pPr>
        <w:pStyle w:val="Corpodetexto"/>
        <w:tabs>
          <w:tab w:val="left" w:pos="426"/>
        </w:tabs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neste Edital.</w:t>
      </w:r>
    </w:p>
    <w:p w14:paraId="168B7A57" w14:textId="5DBE5A4F" w:rsidR="00955BA7" w:rsidRDefault="00955BA7" w:rsidP="00980EEF">
      <w:pPr>
        <w:pStyle w:val="Corpodetexto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66662A6E" w14:textId="77777777" w:rsidR="00885258" w:rsidRPr="001F603B" w:rsidRDefault="00885258" w:rsidP="00980EEF">
      <w:pPr>
        <w:pStyle w:val="Corpodetexto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7FE11107" w14:textId="77777777" w:rsidR="00955BA7" w:rsidRPr="001F603B" w:rsidRDefault="00F23CF9" w:rsidP="00885258">
      <w:pPr>
        <w:pStyle w:val="PargrafodaLista"/>
        <w:numPr>
          <w:ilvl w:val="0"/>
          <w:numId w:val="14"/>
        </w:numPr>
        <w:tabs>
          <w:tab w:val="left" w:pos="426"/>
          <w:tab w:val="left" w:pos="838"/>
        </w:tabs>
        <w:spacing w:line="360" w:lineRule="auto"/>
        <w:ind w:left="726" w:right="134" w:hanging="357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 xml:space="preserve">O Pregão Eletrônico será realizado em sessão pública, por meio da </w:t>
      </w:r>
      <w:r w:rsidRPr="001F603B">
        <w:rPr>
          <w:rFonts w:ascii="Times New Roman" w:hAnsi="Times New Roman" w:cs="Times New Roman"/>
          <w:b/>
          <w:i/>
          <w:sz w:val="24"/>
          <w:szCs w:val="24"/>
        </w:rPr>
        <w:t>INTERNET</w:t>
      </w:r>
      <w:r w:rsidRPr="001F603B">
        <w:rPr>
          <w:rFonts w:ascii="Times New Roman" w:hAnsi="Times New Roman" w:cs="Times New Roman"/>
          <w:sz w:val="24"/>
          <w:szCs w:val="24"/>
        </w:rPr>
        <w:t>, mediante condições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segurança – criptografia e autenticação – em todas as suas fases através do Sistema de Pregão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Eletrônico (licitações)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Portal de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Compras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Públicas;</w:t>
      </w:r>
    </w:p>
    <w:p w14:paraId="427DA685" w14:textId="4647C3B5" w:rsidR="00955BA7" w:rsidRPr="001F603B" w:rsidRDefault="00F23CF9" w:rsidP="00885258">
      <w:pPr>
        <w:pStyle w:val="PargrafodaLista"/>
        <w:numPr>
          <w:ilvl w:val="0"/>
          <w:numId w:val="14"/>
        </w:numPr>
        <w:tabs>
          <w:tab w:val="left" w:pos="426"/>
          <w:tab w:val="left" w:pos="838"/>
        </w:tabs>
        <w:spacing w:line="360" w:lineRule="auto"/>
        <w:ind w:left="726" w:right="132" w:hanging="357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lastRenderedPageBreak/>
        <w:t>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trabalhos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conduzidos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funcionário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Município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9050C1" w:rsidRPr="001F603B">
        <w:rPr>
          <w:rFonts w:ascii="Times New Roman" w:hAnsi="Times New Roman" w:cs="Times New Roman"/>
          <w:sz w:val="24"/>
          <w:szCs w:val="24"/>
        </w:rPr>
        <w:t>Magé</w:t>
      </w:r>
      <w:r w:rsidRPr="001F603B">
        <w:rPr>
          <w:rFonts w:ascii="Times New Roman" w:hAnsi="Times New Roman" w:cs="Times New Roman"/>
          <w:sz w:val="24"/>
          <w:szCs w:val="24"/>
        </w:rPr>
        <w:t>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denominado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Pregoeiro,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mediante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inserção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monitoramento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dados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gerados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transferidos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color w:val="00007F"/>
          <w:spacing w:val="1"/>
          <w:sz w:val="24"/>
          <w:szCs w:val="24"/>
        </w:rPr>
        <w:t xml:space="preserve"> </w:t>
      </w:r>
      <w:hyperlink r:id="rId11">
        <w:r w:rsidRPr="001F603B">
          <w:rPr>
            <w:rFonts w:ascii="Times New Roman" w:hAnsi="Times New Roman" w:cs="Times New Roman"/>
            <w:color w:val="00007F"/>
            <w:sz w:val="24"/>
            <w:szCs w:val="24"/>
            <w:u w:val="single" w:color="00007F"/>
          </w:rPr>
          <w:t>www.portaldecompraspublicas.com.br</w:t>
        </w:r>
      </w:hyperlink>
    </w:p>
    <w:p w14:paraId="46C35EF2" w14:textId="15ED8CAE" w:rsidR="00D204FD" w:rsidRDefault="00F23CF9" w:rsidP="00885258">
      <w:pPr>
        <w:pStyle w:val="PargrafodaLista"/>
        <w:numPr>
          <w:ilvl w:val="0"/>
          <w:numId w:val="14"/>
        </w:numPr>
        <w:tabs>
          <w:tab w:val="left" w:pos="426"/>
          <w:tab w:val="left" w:pos="838"/>
        </w:tabs>
        <w:spacing w:line="360" w:lineRule="auto"/>
        <w:ind w:left="726" w:right="145" w:hanging="357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fornecedor deverá observar as datas e os horários limites previstos no presente edital para 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credenciamento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junto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provedor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sistema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participação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licitação,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bem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cadastramento e a abertura da proposta, atentando também para a data e horário para início 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disputa.</w:t>
      </w:r>
    </w:p>
    <w:p w14:paraId="54A3F57C" w14:textId="310D7D39" w:rsidR="00B81335" w:rsidRPr="00343061" w:rsidRDefault="00B81335" w:rsidP="00885258">
      <w:pPr>
        <w:pStyle w:val="PargrafodaLista"/>
        <w:numPr>
          <w:ilvl w:val="0"/>
          <w:numId w:val="14"/>
        </w:numPr>
        <w:tabs>
          <w:tab w:val="left" w:pos="426"/>
          <w:tab w:val="left" w:pos="838"/>
        </w:tabs>
        <w:spacing w:line="360" w:lineRule="auto"/>
        <w:ind w:left="726" w:right="145" w:hanging="357"/>
        <w:rPr>
          <w:rFonts w:ascii="Times New Roman" w:hAnsi="Times New Roman" w:cs="Times New Roman"/>
          <w:sz w:val="24"/>
          <w:szCs w:val="24"/>
        </w:rPr>
      </w:pPr>
      <w:r w:rsidRPr="00EF38D5">
        <w:rPr>
          <w:rFonts w:ascii="Times New Roman" w:hAnsi="Times New Roman" w:cs="Times New Roman"/>
          <w:b/>
          <w:bCs/>
          <w:sz w:val="24"/>
          <w:szCs w:val="24"/>
          <w:u w:val="single"/>
          <w:lang w:val="pt-BR"/>
        </w:rPr>
        <w:t xml:space="preserve">ADVERTÊNCIA: </w:t>
      </w:r>
      <w:r w:rsidRPr="00EF38D5">
        <w:rPr>
          <w:rFonts w:ascii="Times New Roman" w:hAnsi="Times New Roman" w:cs="Times New Roman"/>
          <w:sz w:val="24"/>
          <w:szCs w:val="24"/>
          <w:u w:val="single"/>
          <w:lang w:val="pt-BR"/>
        </w:rPr>
        <w:t>O Município de Magé, ADVERTE a todos os Licitantes, que não está hesitando em penalizar Empresas que descumpram o pactuado. Solicitamos que as Empresas apresentem suas Propostas e Lances de forma consciente, com a certeza de que poderão cumprir com a efetiva entrega do objeto da forma como foi pedido no Edital e dentro dos prazos, preços e padrões de qualidade exigidos. Vale lembrar também que os pedidos de realinhamento de preço são exceções à regra, destinados sempre a situações excepcionalíssimas, e somente serão deferidos, se em total consonância com a Lei. Ratificamos, portanto, que as propostas sejam efetivadas de forma séria e consciente, visando evitar problemas, tanto para a Administração Pública como para as Empresas</w:t>
      </w:r>
    </w:p>
    <w:p w14:paraId="506C52B2" w14:textId="66AD5047" w:rsidR="00343061" w:rsidRPr="00E23FE1" w:rsidRDefault="00343061" w:rsidP="00885258">
      <w:pPr>
        <w:pStyle w:val="PargrafodaLista"/>
        <w:numPr>
          <w:ilvl w:val="0"/>
          <w:numId w:val="14"/>
        </w:numPr>
        <w:tabs>
          <w:tab w:val="left" w:pos="426"/>
          <w:tab w:val="left" w:pos="838"/>
        </w:tabs>
        <w:spacing w:line="360" w:lineRule="auto"/>
        <w:ind w:left="726" w:right="145" w:hanging="357"/>
        <w:rPr>
          <w:rFonts w:ascii="Times New Roman" w:hAnsi="Times New Roman" w:cs="Times New Roman"/>
          <w:sz w:val="24"/>
          <w:szCs w:val="24"/>
          <w:highlight w:val="lightGray"/>
        </w:rPr>
      </w:pPr>
      <w:r w:rsidRPr="00E23FE1">
        <w:rPr>
          <w:rFonts w:ascii="Times New Roman" w:hAnsi="Times New Roman" w:cs="Times New Roman"/>
          <w:b/>
          <w:bCs/>
          <w:highlight w:val="lightGray"/>
          <w:lang w:val="pt-BR"/>
        </w:rPr>
        <w:t>APLICAÇÃO DO ART. 17, §1º, DA LEI FEDERAL 14.133/21 – INVERSÃO DE FASES</w:t>
      </w:r>
    </w:p>
    <w:p w14:paraId="1459890F" w14:textId="77777777" w:rsidR="00B609E6" w:rsidRDefault="00B609E6" w:rsidP="00885258">
      <w:pPr>
        <w:tabs>
          <w:tab w:val="left" w:pos="426"/>
          <w:tab w:val="left" w:pos="838"/>
        </w:tabs>
        <w:ind w:left="726" w:right="147" w:hanging="357"/>
        <w:rPr>
          <w:rFonts w:ascii="Times New Roman" w:hAnsi="Times New Roman" w:cs="Times New Roman"/>
          <w:sz w:val="24"/>
          <w:szCs w:val="24"/>
        </w:rPr>
      </w:pPr>
    </w:p>
    <w:p w14:paraId="2D4F23E5" w14:textId="77777777" w:rsidR="00885258" w:rsidRPr="001F603B" w:rsidRDefault="00885258" w:rsidP="00885258">
      <w:pPr>
        <w:tabs>
          <w:tab w:val="left" w:pos="426"/>
          <w:tab w:val="left" w:pos="838"/>
        </w:tabs>
        <w:ind w:left="726" w:right="147" w:hanging="357"/>
        <w:rPr>
          <w:rFonts w:ascii="Times New Roman" w:hAnsi="Times New Roman" w:cs="Times New Roman"/>
          <w:sz w:val="24"/>
          <w:szCs w:val="24"/>
        </w:rPr>
      </w:pPr>
    </w:p>
    <w:p w14:paraId="62DF2E63" w14:textId="4448EAEB" w:rsidR="00AE53E4" w:rsidRPr="001F603B" w:rsidRDefault="00F23CF9" w:rsidP="0007346B">
      <w:pPr>
        <w:pStyle w:val="Ttulo1"/>
        <w:numPr>
          <w:ilvl w:val="0"/>
          <w:numId w:val="13"/>
        </w:numPr>
        <w:tabs>
          <w:tab w:val="left" w:pos="372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sz w:val="24"/>
          <w:szCs w:val="24"/>
          <w:u w:val="single"/>
        </w:rPr>
        <w:t>DO</w:t>
      </w:r>
      <w:r w:rsidRPr="001F603B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OBJETO</w:t>
      </w:r>
    </w:p>
    <w:p w14:paraId="30B6AE01" w14:textId="77777777" w:rsidR="00C22E67" w:rsidRPr="001F603B" w:rsidRDefault="00C22E67" w:rsidP="001F603B">
      <w:pPr>
        <w:pStyle w:val="Ttulo1"/>
        <w:tabs>
          <w:tab w:val="left" w:pos="372"/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4A719248" w14:textId="557A577D" w:rsidR="00955BA7" w:rsidRPr="00ED5143" w:rsidRDefault="00F23CF9" w:rsidP="0007346B">
      <w:pPr>
        <w:pStyle w:val="PargrafodaLista"/>
        <w:numPr>
          <w:ilvl w:val="1"/>
          <w:numId w:val="13"/>
        </w:numPr>
        <w:tabs>
          <w:tab w:val="left" w:pos="426"/>
          <w:tab w:val="left" w:pos="646"/>
        </w:tabs>
        <w:spacing w:line="360" w:lineRule="auto"/>
        <w:ind w:left="0" w:right="135" w:firstLine="0"/>
        <w:rPr>
          <w:rFonts w:ascii="Times New Roman" w:hAnsi="Times New Roman" w:cs="Times New Roman"/>
          <w:sz w:val="24"/>
          <w:szCs w:val="24"/>
        </w:rPr>
      </w:pPr>
      <w:r w:rsidRPr="001D0AD1">
        <w:rPr>
          <w:rFonts w:ascii="Times New Roman" w:hAnsi="Times New Roman" w:cs="Times New Roman"/>
          <w:sz w:val="24"/>
          <w:szCs w:val="24"/>
        </w:rPr>
        <w:t>O</w:t>
      </w:r>
      <w:r w:rsidRPr="001D0A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D0AD1">
        <w:rPr>
          <w:rFonts w:ascii="Times New Roman" w:hAnsi="Times New Roman" w:cs="Times New Roman"/>
          <w:sz w:val="24"/>
          <w:szCs w:val="24"/>
        </w:rPr>
        <w:t>objeto</w:t>
      </w:r>
      <w:r w:rsidRPr="001D0A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D0AD1">
        <w:rPr>
          <w:rFonts w:ascii="Times New Roman" w:hAnsi="Times New Roman" w:cs="Times New Roman"/>
          <w:sz w:val="24"/>
          <w:szCs w:val="24"/>
        </w:rPr>
        <w:t>da</w:t>
      </w:r>
      <w:r w:rsidRPr="001D0A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D0AD1">
        <w:rPr>
          <w:rFonts w:ascii="Times New Roman" w:hAnsi="Times New Roman" w:cs="Times New Roman"/>
          <w:sz w:val="24"/>
          <w:szCs w:val="24"/>
        </w:rPr>
        <w:t>presente</w:t>
      </w:r>
      <w:r w:rsidRPr="001D0A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D0AD1">
        <w:rPr>
          <w:rFonts w:ascii="Times New Roman" w:hAnsi="Times New Roman" w:cs="Times New Roman"/>
          <w:sz w:val="24"/>
          <w:szCs w:val="24"/>
        </w:rPr>
        <w:t>licitação</w:t>
      </w:r>
      <w:r w:rsidRPr="001D0A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D0AD1">
        <w:rPr>
          <w:rFonts w:ascii="Times New Roman" w:hAnsi="Times New Roman" w:cs="Times New Roman"/>
          <w:sz w:val="24"/>
          <w:szCs w:val="24"/>
        </w:rPr>
        <w:t>é</w:t>
      </w:r>
      <w:r w:rsidRPr="001D0A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1563E0" w:rsidRPr="001D0AD1">
        <w:rPr>
          <w:rFonts w:ascii="Times New Roman" w:hAnsi="Times New Roman" w:cs="Times New Roman"/>
          <w:bCs/>
          <w:sz w:val="24"/>
          <w:szCs w:val="24"/>
        </w:rPr>
        <w:t>a</w:t>
      </w:r>
      <w:r w:rsidRPr="001D0AD1">
        <w:rPr>
          <w:rFonts w:ascii="Times New Roman" w:hAnsi="Times New Roman" w:cs="Times New Roman"/>
          <w:bCs/>
          <w:spacing w:val="1"/>
          <w:sz w:val="24"/>
          <w:szCs w:val="24"/>
        </w:rPr>
        <w:t xml:space="preserve"> </w:t>
      </w:r>
      <w:r w:rsidR="00634570" w:rsidRPr="001D0AD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AQUISIÇÃO DE</w:t>
      </w:r>
      <w:r w:rsidR="00634570" w:rsidRPr="001D0AD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4570" w:rsidRPr="001D0AD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UNIFORMES E EQUIPAMENTOS DE PROTEÇÃO INDIVIDUAL</w:t>
      </w:r>
      <w:r w:rsidR="00634570" w:rsidRPr="001D0AD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D0AD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PARA O MUNICÍPIO DE </w:t>
      </w:r>
      <w:r w:rsidR="009050C1" w:rsidRPr="001D0AD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MAGÉ</w:t>
      </w:r>
      <w:r w:rsidRPr="001D0AD1">
        <w:rPr>
          <w:rFonts w:ascii="Times New Roman" w:hAnsi="Times New Roman" w:cs="Times New Roman"/>
          <w:b/>
          <w:sz w:val="24"/>
          <w:szCs w:val="24"/>
        </w:rPr>
        <w:t>,</w:t>
      </w:r>
      <w:r w:rsidRPr="001D0AD1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1D0AD1">
        <w:rPr>
          <w:rFonts w:ascii="Times New Roman" w:hAnsi="Times New Roman" w:cs="Times New Roman"/>
          <w:sz w:val="24"/>
          <w:szCs w:val="24"/>
        </w:rPr>
        <w:t>conforme</w:t>
      </w:r>
      <w:r w:rsidRPr="001D0A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D0AD1">
        <w:rPr>
          <w:rFonts w:ascii="Times New Roman" w:hAnsi="Times New Roman" w:cs="Times New Roman"/>
          <w:sz w:val="24"/>
          <w:szCs w:val="24"/>
        </w:rPr>
        <w:t>descrito</w:t>
      </w:r>
      <w:r w:rsidRPr="001D0A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D0AD1">
        <w:rPr>
          <w:rFonts w:ascii="Times New Roman" w:hAnsi="Times New Roman" w:cs="Times New Roman"/>
          <w:sz w:val="24"/>
          <w:szCs w:val="24"/>
        </w:rPr>
        <w:t>e</w:t>
      </w:r>
      <w:r w:rsidRPr="001D0AD1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D0AD1">
        <w:rPr>
          <w:rFonts w:ascii="Times New Roman" w:hAnsi="Times New Roman" w:cs="Times New Roman"/>
          <w:sz w:val="24"/>
          <w:szCs w:val="24"/>
        </w:rPr>
        <w:t>especificado</w:t>
      </w:r>
      <w:r w:rsidRPr="001D0A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D0AD1">
        <w:rPr>
          <w:rFonts w:ascii="Times New Roman" w:hAnsi="Times New Roman" w:cs="Times New Roman"/>
          <w:sz w:val="24"/>
          <w:szCs w:val="24"/>
        </w:rPr>
        <w:t>no</w:t>
      </w:r>
      <w:r w:rsidRPr="001D0A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D0AD1">
        <w:rPr>
          <w:rFonts w:ascii="Times New Roman" w:hAnsi="Times New Roman" w:cs="Times New Roman"/>
          <w:b/>
          <w:sz w:val="24"/>
          <w:szCs w:val="24"/>
        </w:rPr>
        <w:t>ANEXO</w:t>
      </w:r>
      <w:r w:rsidRPr="001D0AD1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="009050C1" w:rsidRPr="001D0AD1">
        <w:rPr>
          <w:rFonts w:ascii="Times New Roman" w:hAnsi="Times New Roman" w:cs="Times New Roman"/>
          <w:b/>
          <w:sz w:val="24"/>
          <w:szCs w:val="24"/>
        </w:rPr>
        <w:t>I</w:t>
      </w:r>
      <w:r w:rsidR="00470F00" w:rsidRPr="001D0AD1">
        <w:rPr>
          <w:rFonts w:ascii="Times New Roman" w:hAnsi="Times New Roman" w:cs="Times New Roman"/>
          <w:b/>
          <w:sz w:val="24"/>
          <w:szCs w:val="24"/>
        </w:rPr>
        <w:t>I</w:t>
      </w:r>
      <w:r w:rsidRPr="001D0AD1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1D0AD1">
        <w:rPr>
          <w:rFonts w:ascii="Times New Roman" w:hAnsi="Times New Roman" w:cs="Times New Roman"/>
          <w:b/>
          <w:sz w:val="24"/>
          <w:szCs w:val="24"/>
        </w:rPr>
        <w:t>–</w:t>
      </w:r>
      <w:r w:rsidRPr="001D0AD1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1D0AD1">
        <w:rPr>
          <w:rFonts w:ascii="Times New Roman" w:hAnsi="Times New Roman" w:cs="Times New Roman"/>
          <w:b/>
          <w:sz w:val="24"/>
          <w:szCs w:val="24"/>
        </w:rPr>
        <w:t>Termo</w:t>
      </w:r>
      <w:r w:rsidRPr="001D0AD1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1D0AD1">
        <w:rPr>
          <w:rFonts w:ascii="Times New Roman" w:hAnsi="Times New Roman" w:cs="Times New Roman"/>
          <w:b/>
          <w:sz w:val="24"/>
          <w:szCs w:val="24"/>
        </w:rPr>
        <w:t>de</w:t>
      </w:r>
      <w:r w:rsidRPr="001D0AD1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1D0AD1">
        <w:rPr>
          <w:rFonts w:ascii="Times New Roman" w:hAnsi="Times New Roman" w:cs="Times New Roman"/>
          <w:b/>
          <w:sz w:val="24"/>
          <w:szCs w:val="24"/>
        </w:rPr>
        <w:t>Referência</w:t>
      </w:r>
      <w:r w:rsidRPr="00ED5143">
        <w:rPr>
          <w:rFonts w:ascii="Times New Roman" w:hAnsi="Times New Roman" w:cs="Times New Roman"/>
          <w:sz w:val="24"/>
          <w:szCs w:val="24"/>
        </w:rPr>
        <w:t>.</w:t>
      </w:r>
    </w:p>
    <w:p w14:paraId="2D0015FA" w14:textId="7757D33C" w:rsidR="00864CE9" w:rsidRPr="00ED5143" w:rsidRDefault="00F23CF9" w:rsidP="00980EEF">
      <w:pPr>
        <w:pStyle w:val="Corpodetexto"/>
        <w:tabs>
          <w:tab w:val="left" w:pos="426"/>
        </w:tabs>
        <w:spacing w:line="360" w:lineRule="auto"/>
        <w:ind w:left="0" w:right="134"/>
        <w:jc w:val="both"/>
        <w:rPr>
          <w:rFonts w:ascii="Times New Roman" w:hAnsi="Times New Roman" w:cs="Times New Roman"/>
          <w:sz w:val="24"/>
          <w:szCs w:val="24"/>
        </w:rPr>
      </w:pPr>
      <w:r w:rsidRPr="00ED5143">
        <w:rPr>
          <w:rFonts w:ascii="Times New Roman" w:hAnsi="Times New Roman" w:cs="Times New Roman"/>
          <w:b/>
          <w:sz w:val="24"/>
          <w:szCs w:val="24"/>
        </w:rPr>
        <w:t>Parágrafo</w:t>
      </w:r>
      <w:r w:rsidRPr="00ED5143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ED5143">
        <w:rPr>
          <w:rFonts w:ascii="Times New Roman" w:hAnsi="Times New Roman" w:cs="Times New Roman"/>
          <w:b/>
          <w:sz w:val="24"/>
          <w:szCs w:val="24"/>
        </w:rPr>
        <w:t>Único</w:t>
      </w:r>
      <w:r w:rsidRPr="00ED5143">
        <w:rPr>
          <w:rFonts w:ascii="Times New Roman" w:hAnsi="Times New Roman" w:cs="Times New Roman"/>
          <w:b/>
          <w:spacing w:val="61"/>
          <w:sz w:val="24"/>
          <w:szCs w:val="24"/>
        </w:rPr>
        <w:t xml:space="preserve"> </w:t>
      </w:r>
      <w:r w:rsidRPr="00ED5143">
        <w:rPr>
          <w:rFonts w:ascii="Times New Roman" w:hAnsi="Times New Roman" w:cs="Times New Roman"/>
          <w:sz w:val="24"/>
          <w:szCs w:val="24"/>
        </w:rPr>
        <w:t xml:space="preserve">– Todos os equipamentos e materiais </w:t>
      </w:r>
      <w:r w:rsidR="009050C1" w:rsidRPr="00ED5143">
        <w:rPr>
          <w:rFonts w:ascii="Times New Roman" w:hAnsi="Times New Roman" w:cs="Times New Roman"/>
          <w:sz w:val="24"/>
          <w:szCs w:val="24"/>
        </w:rPr>
        <w:t>fornecidos</w:t>
      </w:r>
      <w:r w:rsidRPr="00ED5143">
        <w:rPr>
          <w:rFonts w:ascii="Times New Roman" w:hAnsi="Times New Roman" w:cs="Times New Roman"/>
          <w:sz w:val="24"/>
          <w:szCs w:val="24"/>
        </w:rPr>
        <w:t xml:space="preserve"> deverão</w:t>
      </w:r>
      <w:r w:rsidRPr="00ED514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D5143">
        <w:rPr>
          <w:rFonts w:ascii="Times New Roman" w:hAnsi="Times New Roman" w:cs="Times New Roman"/>
          <w:sz w:val="24"/>
          <w:szCs w:val="24"/>
        </w:rPr>
        <w:t>atender às exigências mínimas de qualidade, observados a legislação vigente e os padrões das normas</w:t>
      </w:r>
      <w:r w:rsidRPr="00ED514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D5143">
        <w:rPr>
          <w:rFonts w:ascii="Times New Roman" w:hAnsi="Times New Roman" w:cs="Times New Roman"/>
          <w:sz w:val="24"/>
          <w:szCs w:val="24"/>
        </w:rPr>
        <w:t>baixadas</w:t>
      </w:r>
      <w:r w:rsidRPr="00ED514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D5143">
        <w:rPr>
          <w:rFonts w:ascii="Times New Roman" w:hAnsi="Times New Roman" w:cs="Times New Roman"/>
          <w:sz w:val="24"/>
          <w:szCs w:val="24"/>
        </w:rPr>
        <w:t>pelos</w:t>
      </w:r>
      <w:r w:rsidRPr="00ED514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D5143">
        <w:rPr>
          <w:rFonts w:ascii="Times New Roman" w:hAnsi="Times New Roman" w:cs="Times New Roman"/>
          <w:sz w:val="24"/>
          <w:szCs w:val="24"/>
        </w:rPr>
        <w:t>órgãos competentes de</w:t>
      </w:r>
      <w:r w:rsidRPr="00ED514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D5143">
        <w:rPr>
          <w:rFonts w:ascii="Times New Roman" w:hAnsi="Times New Roman" w:cs="Times New Roman"/>
          <w:sz w:val="24"/>
          <w:szCs w:val="24"/>
        </w:rPr>
        <w:t>controle</w:t>
      </w:r>
      <w:r w:rsidRPr="00ED514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D5143">
        <w:rPr>
          <w:rFonts w:ascii="Times New Roman" w:hAnsi="Times New Roman" w:cs="Times New Roman"/>
          <w:sz w:val="24"/>
          <w:szCs w:val="24"/>
        </w:rPr>
        <w:t>de</w:t>
      </w:r>
      <w:r w:rsidRPr="00ED514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D5143">
        <w:rPr>
          <w:rFonts w:ascii="Times New Roman" w:hAnsi="Times New Roman" w:cs="Times New Roman"/>
          <w:sz w:val="24"/>
          <w:szCs w:val="24"/>
        </w:rPr>
        <w:t>qualidade</w:t>
      </w:r>
      <w:r w:rsidRPr="00ED514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D5143">
        <w:rPr>
          <w:rFonts w:ascii="Times New Roman" w:hAnsi="Times New Roman" w:cs="Times New Roman"/>
          <w:sz w:val="24"/>
          <w:szCs w:val="24"/>
        </w:rPr>
        <w:t>industrial</w:t>
      </w:r>
      <w:r w:rsidRPr="00ED514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D5143">
        <w:rPr>
          <w:rFonts w:ascii="Times New Roman" w:hAnsi="Times New Roman" w:cs="Times New Roman"/>
          <w:sz w:val="24"/>
          <w:szCs w:val="24"/>
        </w:rPr>
        <w:t>–</w:t>
      </w:r>
      <w:r w:rsidRPr="00ED5143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ED5143">
        <w:rPr>
          <w:rFonts w:ascii="Times New Roman" w:hAnsi="Times New Roman" w:cs="Times New Roman"/>
          <w:b/>
          <w:sz w:val="24"/>
          <w:szCs w:val="24"/>
        </w:rPr>
        <w:t>ABNT,</w:t>
      </w:r>
      <w:r w:rsidRPr="00ED5143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ED5143">
        <w:rPr>
          <w:rFonts w:ascii="Times New Roman" w:hAnsi="Times New Roman" w:cs="Times New Roman"/>
          <w:b/>
          <w:sz w:val="24"/>
          <w:szCs w:val="24"/>
        </w:rPr>
        <w:t>NBR,</w:t>
      </w:r>
      <w:r w:rsidRPr="00ED5143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ED5143">
        <w:rPr>
          <w:rFonts w:ascii="Times New Roman" w:hAnsi="Times New Roman" w:cs="Times New Roman"/>
          <w:b/>
          <w:sz w:val="24"/>
          <w:szCs w:val="24"/>
        </w:rPr>
        <w:t>INMETRO</w:t>
      </w:r>
      <w:r w:rsidRPr="00ED5143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ED5143">
        <w:rPr>
          <w:rFonts w:ascii="Times New Roman" w:hAnsi="Times New Roman" w:cs="Times New Roman"/>
          <w:sz w:val="24"/>
          <w:szCs w:val="24"/>
        </w:rPr>
        <w:t>etc.</w:t>
      </w:r>
    </w:p>
    <w:p w14:paraId="645ACFE0" w14:textId="77777777" w:rsidR="00885258" w:rsidRPr="001F603B" w:rsidRDefault="00885258" w:rsidP="00980EEF">
      <w:pPr>
        <w:pStyle w:val="Corpodetexto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27A58220" w14:textId="5F882662" w:rsidR="00885258" w:rsidRPr="00ED5143" w:rsidRDefault="00F23CF9" w:rsidP="00885258">
      <w:pPr>
        <w:pStyle w:val="Ttulo1"/>
        <w:numPr>
          <w:ilvl w:val="0"/>
          <w:numId w:val="13"/>
        </w:numPr>
        <w:tabs>
          <w:tab w:val="left" w:pos="372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sz w:val="24"/>
          <w:szCs w:val="24"/>
          <w:u w:val="single"/>
        </w:rPr>
        <w:t>DAS</w:t>
      </w:r>
      <w:r w:rsidRPr="001F603B">
        <w:rPr>
          <w:rFonts w:ascii="Times New Roman" w:hAnsi="Times New Roman" w:cs="Times New Roman"/>
          <w:spacing w:val="-5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CONDIÇÕES</w:t>
      </w:r>
      <w:r w:rsidRPr="001F603B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PARA</w:t>
      </w:r>
      <w:r w:rsidRPr="001F603B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PARTICIPAÇÃO</w:t>
      </w:r>
    </w:p>
    <w:p w14:paraId="412FD1CD" w14:textId="77777777" w:rsidR="00955BA7" w:rsidRPr="001F603B" w:rsidRDefault="00F23CF9" w:rsidP="0007346B">
      <w:pPr>
        <w:pStyle w:val="PargrafodaLista"/>
        <w:numPr>
          <w:ilvl w:val="1"/>
          <w:numId w:val="13"/>
        </w:numPr>
        <w:tabs>
          <w:tab w:val="left" w:pos="426"/>
          <w:tab w:val="left" w:pos="620"/>
        </w:tabs>
        <w:spacing w:line="360" w:lineRule="auto"/>
        <w:ind w:left="0" w:right="144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Poderão participar desta Licitação qualquer licitante, regularmente estabelecido no País, que seja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especializado no objeto desta licitação e que satisfaça todas as exigências, especificações e normas contidas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neste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Edital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seus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Anexos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estiver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previamente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credenciado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Portal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Compras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Públicas.</w:t>
      </w:r>
    </w:p>
    <w:p w14:paraId="5B90BBD2" w14:textId="77777777" w:rsidR="00955BA7" w:rsidRPr="001F603B" w:rsidRDefault="00F23CF9" w:rsidP="0007346B">
      <w:pPr>
        <w:pStyle w:val="PargrafodaLista"/>
        <w:numPr>
          <w:ilvl w:val="1"/>
          <w:numId w:val="13"/>
        </w:numPr>
        <w:tabs>
          <w:tab w:val="left" w:pos="426"/>
          <w:tab w:val="left" w:pos="586"/>
        </w:tabs>
        <w:spacing w:line="276" w:lineRule="auto"/>
        <w:ind w:left="0" w:right="152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lastRenderedPageBreak/>
        <w:t>O</w:t>
      </w:r>
      <w:r w:rsidRPr="001F603B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licitante</w:t>
      </w:r>
      <w:r w:rsidRPr="001F603B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deverá</w:t>
      </w:r>
      <w:r w:rsidRPr="001F603B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promover</w:t>
      </w:r>
      <w:r w:rsidRPr="001F603B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sua</w:t>
      </w:r>
      <w:r w:rsidRPr="001F603B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inscrição</w:t>
      </w:r>
      <w:r w:rsidRPr="001F603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credenciamento</w:t>
      </w:r>
      <w:r w:rsidRPr="001F603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para</w:t>
      </w:r>
      <w:r w:rsidRPr="001F603B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participar</w:t>
      </w:r>
      <w:r w:rsidRPr="001F603B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pregão,</w:t>
      </w:r>
      <w:r w:rsidRPr="001F603B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diretamente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site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Portal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Compras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Públicas,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até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horário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fixado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edital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inscrição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cadastramento.</w:t>
      </w:r>
    </w:p>
    <w:p w14:paraId="5425C859" w14:textId="77777777" w:rsidR="00955BA7" w:rsidRDefault="00F23CF9" w:rsidP="0007346B">
      <w:pPr>
        <w:pStyle w:val="PargrafodaLista"/>
        <w:numPr>
          <w:ilvl w:val="1"/>
          <w:numId w:val="13"/>
        </w:numPr>
        <w:tabs>
          <w:tab w:val="left" w:pos="426"/>
          <w:tab w:val="left" w:pos="574"/>
        </w:tabs>
        <w:spacing w:line="276" w:lineRule="auto"/>
        <w:ind w:left="0" w:right="142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 participação no pregão está condicionada obrigatoriamente a inscrição e credenciamento do licitante,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até 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limite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horário previsto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edital.</w:t>
      </w:r>
    </w:p>
    <w:p w14:paraId="03D82F5E" w14:textId="77777777" w:rsidR="00955BA7" w:rsidRPr="001F603B" w:rsidRDefault="00F23CF9" w:rsidP="0007346B">
      <w:pPr>
        <w:pStyle w:val="PargrafodaLista"/>
        <w:numPr>
          <w:ilvl w:val="1"/>
          <w:numId w:val="13"/>
        </w:numPr>
        <w:tabs>
          <w:tab w:val="left" w:pos="426"/>
          <w:tab w:val="left" w:pos="572"/>
        </w:tabs>
        <w:spacing w:line="276" w:lineRule="auto"/>
        <w:ind w:left="0" w:right="157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As contratações poderão ser realizadas por meio de sistema eletrônico fornecido por pessoa jurídica 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direito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privado,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devendo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custo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operacionalização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uso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sistema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ficar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cargo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licitante.</w:t>
      </w:r>
    </w:p>
    <w:p w14:paraId="204D9EF8" w14:textId="77777777" w:rsidR="00955BA7" w:rsidRPr="001F603B" w:rsidRDefault="00F23CF9" w:rsidP="0007346B">
      <w:pPr>
        <w:pStyle w:val="PargrafodaLista"/>
        <w:numPr>
          <w:ilvl w:val="1"/>
          <w:numId w:val="13"/>
        </w:numPr>
        <w:tabs>
          <w:tab w:val="left" w:pos="426"/>
          <w:tab w:val="left" w:pos="612"/>
        </w:tabs>
        <w:spacing w:line="276" w:lineRule="auto"/>
        <w:ind w:left="0" w:right="158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Além das vedações estabelecidas pelo art. 9º, §1º e §2º da Lei Federal Nº 14.133/21, não será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permitido, conforme previsto no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artigo 14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 mesma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Lei, 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participação:</w:t>
      </w:r>
    </w:p>
    <w:p w14:paraId="5CD85181" w14:textId="77777777" w:rsidR="00955BA7" w:rsidRPr="001F603B" w:rsidRDefault="00F23CF9" w:rsidP="0007346B">
      <w:pPr>
        <w:pStyle w:val="PargrafodaLista"/>
        <w:numPr>
          <w:ilvl w:val="2"/>
          <w:numId w:val="13"/>
        </w:numPr>
        <w:tabs>
          <w:tab w:val="left" w:pos="426"/>
          <w:tab w:val="left" w:pos="774"/>
        </w:tabs>
        <w:spacing w:line="276" w:lineRule="auto"/>
        <w:ind w:left="0" w:right="152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Autor do anteprojeto, do projeto básico ou do projeto executivo, pessoa física ou jurídica, quando 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licitação versar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sobre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obra,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serviços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fornecimento de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bens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 ele relacionados;</w:t>
      </w:r>
    </w:p>
    <w:p w14:paraId="71BBB1A7" w14:textId="1F543581" w:rsidR="00955BA7" w:rsidRPr="001F603B" w:rsidRDefault="00F23CF9" w:rsidP="0007346B">
      <w:pPr>
        <w:pStyle w:val="PargrafodaLista"/>
        <w:numPr>
          <w:ilvl w:val="2"/>
          <w:numId w:val="13"/>
        </w:numPr>
        <w:tabs>
          <w:tab w:val="left" w:pos="426"/>
          <w:tab w:val="left" w:pos="760"/>
        </w:tabs>
        <w:spacing w:line="360" w:lineRule="auto"/>
        <w:ind w:left="0" w:right="146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Empresa, isoladamente ou em consórcio, responsável pela elaboração do projeto básico ou do projeto</w:t>
      </w:r>
      <w:r w:rsidRPr="001F603B">
        <w:rPr>
          <w:rFonts w:ascii="Times New Roman" w:hAnsi="Times New Roman" w:cs="Times New Roman"/>
          <w:spacing w:val="-6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executivo, ou empresa da qual o autor do projeto seja dirigente, gerente, controlador, acionista ou detentor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mais</w:t>
      </w:r>
      <w:r w:rsidRPr="001F603B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5%</w:t>
      </w:r>
      <w:r w:rsidRPr="001F603B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(cinco</w:t>
      </w:r>
      <w:r w:rsidRPr="001F603B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por</w:t>
      </w:r>
      <w:r w:rsidRPr="001F603B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cento)</w:t>
      </w:r>
      <w:r w:rsidRPr="001F603B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capital</w:t>
      </w:r>
      <w:r w:rsidRPr="001F603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</w:t>
      </w:r>
      <w:r w:rsidRPr="001F603B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direito</w:t>
      </w:r>
      <w:r w:rsidRPr="001F603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voto,</w:t>
      </w:r>
      <w:r w:rsidRPr="001F603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responsável</w:t>
      </w:r>
      <w:r w:rsidRPr="001F603B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técnico</w:t>
      </w:r>
      <w:r w:rsidR="00C22E67" w:rsidRPr="001F603B">
        <w:rPr>
          <w:rFonts w:ascii="Times New Roman" w:hAnsi="Times New Roman" w:cs="Times New Roman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</w:t>
      </w:r>
      <w:r w:rsidRPr="001F603B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subcontratado,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quando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licitação versar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sobre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obra,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serviços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fornecimento de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bens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ela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necessários;</w:t>
      </w:r>
    </w:p>
    <w:p w14:paraId="489B542B" w14:textId="77777777" w:rsidR="00955BA7" w:rsidRPr="001F603B" w:rsidRDefault="00F23CF9" w:rsidP="0007346B">
      <w:pPr>
        <w:pStyle w:val="PargrafodaLista"/>
        <w:numPr>
          <w:ilvl w:val="2"/>
          <w:numId w:val="13"/>
        </w:numPr>
        <w:tabs>
          <w:tab w:val="left" w:pos="426"/>
          <w:tab w:val="left" w:pos="798"/>
        </w:tabs>
        <w:spacing w:line="360" w:lineRule="auto"/>
        <w:ind w:left="0" w:right="141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Pessoa física ou jurídica que se encontre, ao tempo da licitação, impossibilitada de participar 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licitação em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decorrência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sanção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que lhe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foi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imposta;</w:t>
      </w:r>
    </w:p>
    <w:p w14:paraId="502D439C" w14:textId="278887FC" w:rsidR="00903C0E" w:rsidRPr="001F603B" w:rsidRDefault="00F23CF9" w:rsidP="0007346B">
      <w:pPr>
        <w:pStyle w:val="PargrafodaLista"/>
        <w:numPr>
          <w:ilvl w:val="2"/>
          <w:numId w:val="13"/>
        </w:numPr>
        <w:tabs>
          <w:tab w:val="left" w:pos="426"/>
          <w:tab w:val="left" w:pos="784"/>
        </w:tabs>
        <w:spacing w:line="360" w:lineRule="auto"/>
        <w:ind w:left="0" w:right="143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Aquele que mantenha vínculo de natureza técnica, comercial, econômica, financeira, trabalhista ou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civil com dirigente do órgão ou entidade contratante ou com agente público que desempenhe função na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licitação ou atue na fiscalização ou na gestão do contrato, ou que deles seja cônjuge, companheiro ou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parente em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linha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reta, colateral ou por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afinidade, até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terceiro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grau.</w:t>
      </w:r>
    </w:p>
    <w:p w14:paraId="2C329166" w14:textId="77777777" w:rsidR="00955BA7" w:rsidRPr="001F603B" w:rsidRDefault="00F23CF9" w:rsidP="0007346B">
      <w:pPr>
        <w:pStyle w:val="PargrafodaLista"/>
        <w:numPr>
          <w:ilvl w:val="2"/>
          <w:numId w:val="13"/>
        </w:numPr>
        <w:tabs>
          <w:tab w:val="left" w:pos="426"/>
          <w:tab w:val="left" w:pos="776"/>
        </w:tabs>
        <w:spacing w:line="360" w:lineRule="auto"/>
        <w:ind w:left="0" w:right="156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Empresas controladoras, controladas ou coligadas, nos termos da Lei nº 6.404, de 15 de dezembro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1976,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concorrendo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entre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si;</w:t>
      </w:r>
    </w:p>
    <w:p w14:paraId="5B4116D7" w14:textId="07DF969A" w:rsidR="00B609E6" w:rsidRPr="001F603B" w:rsidRDefault="00F23CF9" w:rsidP="0007346B">
      <w:pPr>
        <w:pStyle w:val="PargrafodaLista"/>
        <w:numPr>
          <w:ilvl w:val="2"/>
          <w:numId w:val="13"/>
        </w:numPr>
        <w:tabs>
          <w:tab w:val="left" w:pos="426"/>
          <w:tab w:val="left" w:pos="812"/>
        </w:tabs>
        <w:spacing w:line="360" w:lineRule="auto"/>
        <w:ind w:left="0" w:right="144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Pessoa física ou jurídica que, nos 5 (cinco) anos anteriores à divulgação do edital, tenha sido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condenada judicialmente, com trânsito em julgado, por exploração de trabalho infantil, por submissão 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 xml:space="preserve">trabalhadores a </w:t>
      </w:r>
    </w:p>
    <w:p w14:paraId="2B00C1A9" w14:textId="6B162FF0" w:rsidR="00955BA7" w:rsidRPr="001F603B" w:rsidRDefault="00F23CF9" w:rsidP="0007346B">
      <w:pPr>
        <w:pStyle w:val="PargrafodaLista"/>
        <w:numPr>
          <w:ilvl w:val="2"/>
          <w:numId w:val="13"/>
        </w:numPr>
        <w:tabs>
          <w:tab w:val="left" w:pos="426"/>
          <w:tab w:val="left" w:pos="812"/>
        </w:tabs>
        <w:spacing w:line="360" w:lineRule="auto"/>
        <w:ind w:left="0" w:right="144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condições análogas às de escravo ou por contratação de adolescentes nos casos vedados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pela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legislação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trabalhista.</w:t>
      </w:r>
    </w:p>
    <w:p w14:paraId="57122E6F" w14:textId="433D0387" w:rsidR="00955BA7" w:rsidRPr="001F603B" w:rsidRDefault="00F23CF9" w:rsidP="00980EEF">
      <w:pPr>
        <w:pStyle w:val="Corpodetexto"/>
        <w:tabs>
          <w:tab w:val="left" w:pos="426"/>
        </w:tabs>
        <w:spacing w:line="360" w:lineRule="auto"/>
        <w:ind w:left="0" w:right="143"/>
        <w:jc w:val="both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b/>
          <w:sz w:val="24"/>
          <w:szCs w:val="24"/>
        </w:rPr>
        <w:t>§1</w:t>
      </w:r>
      <w:r w:rsidR="00F71A60" w:rsidRPr="001F60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 impedimento de que trata o inciso III do artigo 14 da Lei Federal Nº 14.133/21 será também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aplicado ao licitante que atue em substituição a outra pessoa, física ou jurídica, com o intuito 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burlar a efetividade da sanção a ela aplicada, inclusive a sua controladora, controlada ou coligada,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desde que devidamente comprovado o ilícito ou a utilização fraudulenta da personalidade jurídica do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licitante.</w:t>
      </w:r>
    </w:p>
    <w:p w14:paraId="38C6C961" w14:textId="51FB12F1" w:rsidR="00903C0E" w:rsidRPr="001F603B" w:rsidRDefault="00F23CF9" w:rsidP="00980EEF">
      <w:pPr>
        <w:pStyle w:val="Corpodetexto"/>
        <w:tabs>
          <w:tab w:val="left" w:pos="426"/>
        </w:tabs>
        <w:spacing w:line="360" w:lineRule="auto"/>
        <w:ind w:left="0" w:right="147"/>
        <w:jc w:val="both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§2 </w:t>
      </w:r>
      <w:r w:rsidRPr="001F603B">
        <w:rPr>
          <w:rFonts w:ascii="Times New Roman" w:hAnsi="Times New Roman" w:cs="Times New Roman"/>
          <w:sz w:val="24"/>
          <w:szCs w:val="24"/>
        </w:rPr>
        <w:t>A critério da Administração e exclusivamente a seu serviço, o autor dos projetos e a empresa 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referem</w:t>
      </w:r>
      <w:r w:rsidRPr="001F603B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os incisos I e II do artigo 14 da Lei Federal Nº 14.133/21 poderão participar no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apoio das atividades de planejamento da contratação, de execução da licitação ou de gestão 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contrato,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desde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sob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supervisão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exclusiva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agentes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públicos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órgão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entidade.</w:t>
      </w:r>
    </w:p>
    <w:p w14:paraId="72B7AC8B" w14:textId="77777777" w:rsidR="00955BA7" w:rsidRPr="001F603B" w:rsidRDefault="00F23CF9" w:rsidP="00980EEF">
      <w:pPr>
        <w:pStyle w:val="Corpodetexto"/>
        <w:tabs>
          <w:tab w:val="left" w:pos="426"/>
        </w:tabs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b/>
          <w:sz w:val="24"/>
          <w:szCs w:val="24"/>
        </w:rPr>
        <w:t>§3</w:t>
      </w:r>
      <w:r w:rsidRPr="001F603B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Equiparam-se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aos</w:t>
      </w:r>
      <w:r w:rsidRPr="001F603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autores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projeto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as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empresas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integrantes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mesmo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grupo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econômico.</w:t>
      </w:r>
    </w:p>
    <w:p w14:paraId="0B6353B3" w14:textId="77777777" w:rsidR="00955BA7" w:rsidRPr="001F603B" w:rsidRDefault="00F23CF9" w:rsidP="00980EEF">
      <w:pPr>
        <w:pStyle w:val="Corpodetexto"/>
        <w:tabs>
          <w:tab w:val="left" w:pos="426"/>
        </w:tabs>
        <w:spacing w:line="360" w:lineRule="auto"/>
        <w:ind w:left="0" w:right="141"/>
        <w:jc w:val="both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b/>
          <w:sz w:val="24"/>
          <w:szCs w:val="24"/>
        </w:rPr>
        <w:t xml:space="preserve">§4 </w:t>
      </w:r>
      <w:r w:rsidRPr="001F603B">
        <w:rPr>
          <w:rFonts w:ascii="Times New Roman" w:hAnsi="Times New Roman" w:cs="Times New Roman"/>
          <w:sz w:val="24"/>
          <w:szCs w:val="24"/>
        </w:rPr>
        <w:t>O disposto no item 2.5. não impede a licitação ou a contratação de obra ou serviço que inclua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cargo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contratado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elaboração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projeto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básico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projeto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executivo,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nas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contratações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integradas,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projeto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executivo,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demais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regimes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execução.</w:t>
      </w:r>
    </w:p>
    <w:p w14:paraId="7C8EAF99" w14:textId="77777777" w:rsidR="00955BA7" w:rsidRDefault="00F23CF9" w:rsidP="00980EEF">
      <w:pPr>
        <w:pStyle w:val="Corpodetexto"/>
        <w:tabs>
          <w:tab w:val="left" w:pos="426"/>
        </w:tabs>
        <w:spacing w:line="360" w:lineRule="auto"/>
        <w:ind w:left="0" w:right="143"/>
        <w:jc w:val="both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b/>
          <w:sz w:val="24"/>
          <w:szCs w:val="24"/>
        </w:rPr>
        <w:t>§5</w:t>
      </w:r>
      <w:r w:rsidRPr="001F603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licitações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contratações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realizadas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âmbito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projetos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programas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parcialmente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financiados por agência oficial de cooperação estrangeira ou por organismo financeiro internacional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 recursos do financiamento ou da contrapartida nacional, não poderá participar pessoa física ou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jurídica que integre o rol de pessoas</w:t>
      </w:r>
      <w:r w:rsidRPr="001F603B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sancionadas por essas entidades ou que seja declarada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inidônea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nos termos desta</w:t>
      </w:r>
      <w:r w:rsidRPr="001F603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Lei.</w:t>
      </w:r>
    </w:p>
    <w:p w14:paraId="08F37BEB" w14:textId="3586690E" w:rsidR="00955BA7" w:rsidRPr="001F603B" w:rsidRDefault="00F23CF9" w:rsidP="0007346B">
      <w:pPr>
        <w:pStyle w:val="PargrafodaLista"/>
        <w:numPr>
          <w:ilvl w:val="2"/>
          <w:numId w:val="13"/>
        </w:numPr>
        <w:tabs>
          <w:tab w:val="left" w:pos="426"/>
          <w:tab w:val="left" w:pos="770"/>
        </w:tabs>
        <w:spacing w:line="360" w:lineRule="auto"/>
        <w:ind w:left="0" w:right="136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Para obter o tratamento diferenciado de que trata a Lei Complementar 123/2006, e suas alterações,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as empresas interessadas, declaradas ME ou EPP, deverão necessariamente apresentar, com os documentos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 xml:space="preserve">de habilitação, a </w:t>
      </w:r>
      <w:r w:rsidRPr="001F603B">
        <w:rPr>
          <w:rFonts w:ascii="Times New Roman" w:hAnsi="Times New Roman" w:cs="Times New Roman"/>
          <w:b/>
          <w:i/>
          <w:sz w:val="24"/>
          <w:szCs w:val="24"/>
        </w:rPr>
        <w:t>CERTIDÃO SIMPLIFICADA DA JUNTA COMERCIAL</w:t>
      </w:r>
      <w:r w:rsidRPr="001F603B">
        <w:rPr>
          <w:rFonts w:ascii="Times New Roman" w:hAnsi="Times New Roman" w:cs="Times New Roman"/>
          <w:sz w:val="24"/>
          <w:szCs w:val="24"/>
        </w:rPr>
        <w:t>, para fins de comprovação 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condição de ME ou EPP pelo empresário ou pela sociedade, conforme termos d</w:t>
      </w:r>
      <w:r w:rsidR="00F71A60" w:rsidRPr="001F603B">
        <w:rPr>
          <w:rFonts w:ascii="Times New Roman" w:hAnsi="Times New Roman" w:cs="Times New Roman"/>
          <w:sz w:val="24"/>
          <w:szCs w:val="24"/>
        </w:rPr>
        <w:t>o art. 8º</w:t>
      </w:r>
      <w:r w:rsidRPr="001F603B">
        <w:rPr>
          <w:rFonts w:ascii="Times New Roman" w:hAnsi="Times New Roman" w:cs="Times New Roman"/>
          <w:sz w:val="24"/>
          <w:szCs w:val="24"/>
        </w:rPr>
        <w:t xml:space="preserve"> IN DNRC nº. 103/2007.</w:t>
      </w:r>
    </w:p>
    <w:p w14:paraId="7FE5993E" w14:textId="77777777" w:rsidR="00955BA7" w:rsidRPr="001F603B" w:rsidRDefault="00F23CF9" w:rsidP="00885258">
      <w:pPr>
        <w:pStyle w:val="PargrafodaLista"/>
        <w:numPr>
          <w:ilvl w:val="0"/>
          <w:numId w:val="12"/>
        </w:numPr>
        <w:tabs>
          <w:tab w:val="left" w:pos="426"/>
        </w:tabs>
        <w:spacing w:line="360" w:lineRule="auto"/>
        <w:ind w:left="726" w:right="137" w:hanging="357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Nos casos de empresas ME e EPP, havendo alguma restrição na comprovação da regularidade fiscal, nos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documentos de habilitação, a empresa não será declarada inabilitada, e será assegurado o prazo de 05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(cinco) dias úteis cujo termo inicial corresponderá ao momento em que o proponente for declarado 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vencedor</w:t>
      </w:r>
      <w:r w:rsidRPr="001F603B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certame,</w:t>
      </w:r>
      <w:r w:rsidRPr="001F603B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prorrogáveis</w:t>
      </w:r>
      <w:r w:rsidRPr="001F603B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por</w:t>
      </w:r>
      <w:r w:rsidRPr="001F603B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igual</w:t>
      </w:r>
      <w:r w:rsidRPr="001F603B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período,</w:t>
      </w:r>
      <w:r w:rsidRPr="001F603B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critério</w:t>
      </w:r>
      <w:r w:rsidRPr="001F603B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Administração</w:t>
      </w:r>
      <w:r w:rsidRPr="001F603B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Pública.</w:t>
      </w:r>
      <w:r w:rsidRPr="001F603B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Nestes</w:t>
      </w:r>
      <w:r w:rsidRPr="001F603B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casos,</w:t>
      </w:r>
      <w:r w:rsidRPr="001F603B">
        <w:rPr>
          <w:rFonts w:ascii="Times New Roman" w:hAnsi="Times New Roman" w:cs="Times New Roman"/>
          <w:spacing w:val="-6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 xml:space="preserve">ainda que com restrições, a empresa deverá, </w:t>
      </w:r>
      <w:r w:rsidRPr="001F603B">
        <w:rPr>
          <w:rFonts w:ascii="Times New Roman" w:hAnsi="Times New Roman" w:cs="Times New Roman"/>
          <w:b/>
          <w:sz w:val="24"/>
          <w:szCs w:val="24"/>
        </w:rPr>
        <w:t>OBRIGATORIAMENTE</w:t>
      </w:r>
      <w:r w:rsidRPr="001F603B">
        <w:rPr>
          <w:rFonts w:ascii="Times New Roman" w:hAnsi="Times New Roman" w:cs="Times New Roman"/>
          <w:sz w:val="24"/>
          <w:szCs w:val="24"/>
        </w:rPr>
        <w:t>, apresentar toda a documentação 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habilitação fiscal, ainda que com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prazo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validade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vencido.</w:t>
      </w:r>
    </w:p>
    <w:p w14:paraId="155902F6" w14:textId="47596FC4" w:rsidR="00955BA7" w:rsidRPr="001F603B" w:rsidRDefault="00F23CF9" w:rsidP="00885258">
      <w:pPr>
        <w:pStyle w:val="PargrafodaLista"/>
        <w:numPr>
          <w:ilvl w:val="0"/>
          <w:numId w:val="12"/>
        </w:numPr>
        <w:tabs>
          <w:tab w:val="left" w:pos="426"/>
        </w:tabs>
        <w:spacing w:line="360" w:lineRule="auto"/>
        <w:ind w:left="726" w:right="142" w:hanging="357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Caso a licitante tenha se declarado ME ou EPP e não comprove tal condição, ou ainda, desatenda às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 xml:space="preserve">exigências habilitatórias, será considerada </w:t>
      </w:r>
      <w:r w:rsidRPr="001F603B">
        <w:rPr>
          <w:rFonts w:ascii="Times New Roman" w:hAnsi="Times New Roman" w:cs="Times New Roman"/>
          <w:b/>
          <w:sz w:val="24"/>
          <w:szCs w:val="24"/>
        </w:rPr>
        <w:t>INABILITADA</w:t>
      </w:r>
      <w:r w:rsidRPr="001F603B">
        <w:rPr>
          <w:rFonts w:ascii="Times New Roman" w:hAnsi="Times New Roman" w:cs="Times New Roman"/>
          <w:sz w:val="24"/>
          <w:szCs w:val="24"/>
        </w:rPr>
        <w:t>. O Pregoeiro examinará a oferta subsequente, na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ordem</w:t>
      </w:r>
      <w:r w:rsidRPr="001F603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classificação,</w:t>
      </w:r>
      <w:r w:rsidRPr="001F603B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verificando</w:t>
      </w:r>
      <w:r w:rsidRPr="001F603B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sua</w:t>
      </w:r>
      <w:r w:rsidRPr="001F603B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aceitabilidade</w:t>
      </w:r>
      <w:r w:rsidRPr="001F603B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procedendo</w:t>
      </w:r>
      <w:r w:rsidRPr="001F603B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confirmação</w:t>
      </w:r>
      <w:r w:rsidRPr="001F603B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das</w:t>
      </w:r>
      <w:r w:rsidRPr="001F603B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condições</w:t>
      </w:r>
      <w:r w:rsidR="00A9488E" w:rsidRPr="001F603B">
        <w:rPr>
          <w:rFonts w:ascii="Times New Roman" w:hAnsi="Times New Roman" w:cs="Times New Roman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habilitatórias da proponente, e assim sucessivamente, até a apuração de uma proposta que atenda ao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especificado no Edital, sendo a respectiva licitante declarada vencedora e a ela adjudicado o objeto 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certame.</w:t>
      </w:r>
    </w:p>
    <w:p w14:paraId="06C19DF1" w14:textId="7019CFD9" w:rsidR="00864CE9" w:rsidRPr="001F603B" w:rsidRDefault="00F23CF9" w:rsidP="00885258">
      <w:pPr>
        <w:pStyle w:val="PargrafodaLista"/>
        <w:numPr>
          <w:ilvl w:val="0"/>
          <w:numId w:val="12"/>
        </w:numPr>
        <w:tabs>
          <w:tab w:val="left" w:pos="426"/>
          <w:tab w:val="left" w:pos="452"/>
        </w:tabs>
        <w:spacing w:line="360" w:lineRule="auto"/>
        <w:ind w:left="726" w:right="147" w:hanging="357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empresa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optante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pelo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Simples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Nacional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venha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contratada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estará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sujeita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à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exclusão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lastRenderedPageBreak/>
        <w:t>obrigatória do Simples Nacional a contar do mês seguinte ao da contratação, em consequência do que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dispõem</w:t>
      </w:r>
      <w:r w:rsidRPr="001F603B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9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art.</w:t>
      </w:r>
      <w:r w:rsidRPr="001F603B">
        <w:rPr>
          <w:rFonts w:ascii="Times New Roman" w:hAnsi="Times New Roman" w:cs="Times New Roman"/>
          <w:spacing w:val="9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17,</w:t>
      </w:r>
      <w:r w:rsidRPr="001F603B">
        <w:rPr>
          <w:rFonts w:ascii="Times New Roman" w:hAnsi="Times New Roman" w:cs="Times New Roman"/>
          <w:spacing w:val="9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XII,</w:t>
      </w:r>
      <w:r w:rsidRPr="001F603B">
        <w:rPr>
          <w:rFonts w:ascii="Times New Roman" w:hAnsi="Times New Roman" w:cs="Times New Roman"/>
          <w:spacing w:val="9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9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art.</w:t>
      </w:r>
      <w:r w:rsidRPr="001F603B">
        <w:rPr>
          <w:rFonts w:ascii="Times New Roman" w:hAnsi="Times New Roman" w:cs="Times New Roman"/>
          <w:spacing w:val="9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30,</w:t>
      </w:r>
      <w:r w:rsidRPr="001F603B">
        <w:rPr>
          <w:rFonts w:ascii="Times New Roman" w:hAnsi="Times New Roman" w:cs="Times New Roman"/>
          <w:spacing w:val="9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II</w:t>
      </w:r>
      <w:r w:rsidRPr="001F603B">
        <w:rPr>
          <w:rFonts w:ascii="Times New Roman" w:hAnsi="Times New Roman" w:cs="Times New Roman"/>
          <w:spacing w:val="9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9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9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art.</w:t>
      </w:r>
      <w:r w:rsidRPr="001F603B">
        <w:rPr>
          <w:rFonts w:ascii="Times New Roman" w:hAnsi="Times New Roman" w:cs="Times New Roman"/>
          <w:spacing w:val="9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31,</w:t>
      </w:r>
      <w:r w:rsidRPr="001F603B">
        <w:rPr>
          <w:rFonts w:ascii="Times New Roman" w:hAnsi="Times New Roman" w:cs="Times New Roman"/>
          <w:spacing w:val="9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II,</w:t>
      </w:r>
      <w:r w:rsidRPr="001F603B">
        <w:rPr>
          <w:rFonts w:ascii="Times New Roman" w:hAnsi="Times New Roman" w:cs="Times New Roman"/>
          <w:spacing w:val="9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9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Lei</w:t>
      </w:r>
      <w:r w:rsidRPr="001F603B">
        <w:rPr>
          <w:rFonts w:ascii="Times New Roman" w:hAnsi="Times New Roman" w:cs="Times New Roman"/>
          <w:spacing w:val="9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Complementar</w:t>
      </w:r>
      <w:r w:rsidRPr="001F603B">
        <w:rPr>
          <w:rFonts w:ascii="Times New Roman" w:hAnsi="Times New Roman" w:cs="Times New Roman"/>
          <w:spacing w:val="9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n°123,</w:t>
      </w:r>
      <w:r w:rsidRPr="001F603B">
        <w:rPr>
          <w:rFonts w:ascii="Times New Roman" w:hAnsi="Times New Roman" w:cs="Times New Roman"/>
          <w:spacing w:val="9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9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2006.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 empresa optante pelo Simples Nacional deverá apresentar cópia do ofício, com comprovante de entrega 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recebimento, comunicando a assinatura do contrato de prestação de serviços, mediante disponibilização 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mão de obra com dedicação exclusiva (situação que gera vedação à opção pelo Simples Nacional, com as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exceções previstas de limpeza, conservação e vigilância), à Secretaria da Receita Federal do Brasil – RFB, no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prazo previsto no art. 30, § 1°, II, da Lei Complementar n° 123, de 2006 (até o último dia útil do mês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subsequente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àquele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que ocorrida a vedação).</w:t>
      </w:r>
    </w:p>
    <w:p w14:paraId="28E06617" w14:textId="77777777" w:rsidR="0098608A" w:rsidRPr="001F603B" w:rsidRDefault="0098608A" w:rsidP="001F603B">
      <w:pPr>
        <w:pStyle w:val="PargrafodaLista"/>
        <w:tabs>
          <w:tab w:val="left" w:pos="426"/>
        </w:tabs>
        <w:ind w:left="0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</w:p>
    <w:p w14:paraId="2C93A4DE" w14:textId="6DFA1D63" w:rsidR="00885258" w:rsidRPr="00ED5143" w:rsidRDefault="00AE53E4" w:rsidP="00885258">
      <w:pPr>
        <w:pStyle w:val="PargrafodaLista"/>
        <w:numPr>
          <w:ilvl w:val="0"/>
          <w:numId w:val="13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b/>
          <w:bCs/>
          <w:spacing w:val="-3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b/>
          <w:bCs/>
          <w:spacing w:val="-3"/>
          <w:sz w:val="24"/>
          <w:szCs w:val="24"/>
          <w:u w:val="single"/>
        </w:rPr>
        <w:t>RECURSOS ORÇAMENTÁRIOS</w:t>
      </w:r>
      <w:r w:rsidR="00DA0D81" w:rsidRPr="001F603B">
        <w:rPr>
          <w:rFonts w:ascii="Times New Roman" w:hAnsi="Times New Roman" w:cs="Times New Roman"/>
          <w:b/>
          <w:bCs/>
          <w:spacing w:val="-3"/>
          <w:sz w:val="24"/>
          <w:szCs w:val="24"/>
          <w:u w:val="single"/>
        </w:rPr>
        <w:t xml:space="preserve">. </w:t>
      </w:r>
    </w:p>
    <w:p w14:paraId="039BF4E0" w14:textId="64E75033" w:rsidR="00864CE9" w:rsidRPr="001F603B" w:rsidRDefault="00864CE9" w:rsidP="0007346B">
      <w:pPr>
        <w:pStyle w:val="Ttulo1"/>
        <w:numPr>
          <w:ilvl w:val="1"/>
          <w:numId w:val="13"/>
        </w:numPr>
        <w:tabs>
          <w:tab w:val="left" w:pos="372"/>
          <w:tab w:val="left" w:pos="426"/>
        </w:tabs>
        <w:spacing w:line="360" w:lineRule="auto"/>
        <w:ind w:left="0" w:right="247" w:firstLine="0"/>
        <w:jc w:val="both"/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</w:pPr>
      <w:r w:rsidRPr="001F603B"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  <w:t xml:space="preserve">Os recursos necessários à aquisição do objeto ora licitado correrão à conta da seguinte dotação orçamentária, da </w:t>
      </w:r>
      <w:r w:rsidR="00870E50" w:rsidRPr="00870E50">
        <w:rPr>
          <w:rFonts w:ascii="Times New Roman" w:hAnsi="Times New Roman" w:cs="Times New Roman"/>
          <w:spacing w:val="-3"/>
          <w:sz w:val="24"/>
          <w:szCs w:val="24"/>
        </w:rPr>
        <w:t xml:space="preserve">Secretaria Municipal de </w:t>
      </w:r>
      <w:r w:rsidR="00634570">
        <w:rPr>
          <w:rFonts w:ascii="Times New Roman" w:hAnsi="Times New Roman" w:cs="Times New Roman"/>
          <w:spacing w:val="-3"/>
          <w:sz w:val="24"/>
          <w:szCs w:val="24"/>
        </w:rPr>
        <w:t>Infraestrutura</w:t>
      </w:r>
      <w:r w:rsidRPr="001F603B"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  <w:t>:</w:t>
      </w:r>
    </w:p>
    <w:p w14:paraId="3CE27C66" w14:textId="77777777" w:rsidR="00B0740C" w:rsidRPr="00B0740C" w:rsidRDefault="00B0740C" w:rsidP="00B0740C">
      <w:pPr>
        <w:pStyle w:val="Ttulo1"/>
        <w:tabs>
          <w:tab w:val="left" w:pos="372"/>
          <w:tab w:val="left" w:pos="426"/>
        </w:tabs>
        <w:spacing w:line="360" w:lineRule="auto"/>
        <w:jc w:val="both"/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</w:pPr>
      <w:r w:rsidRPr="00B0740C">
        <w:rPr>
          <w:rFonts w:ascii="Times New Roman" w:hAnsi="Times New Roman" w:cs="Times New Roman"/>
          <w:spacing w:val="-3"/>
          <w:sz w:val="24"/>
          <w:szCs w:val="24"/>
        </w:rPr>
        <w:t>•</w:t>
      </w:r>
      <w:r w:rsidRPr="00B0740C">
        <w:rPr>
          <w:rFonts w:ascii="Times New Roman" w:hAnsi="Times New Roman" w:cs="Times New Roman"/>
          <w:spacing w:val="-3"/>
          <w:sz w:val="24"/>
          <w:szCs w:val="24"/>
        </w:rPr>
        <w:tab/>
      </w:r>
      <w:r w:rsidRPr="00B0740C"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  <w:t>Governo –- PT: 02.03.04.122.0001.2001 - ND: 3.3.90.30, Fonte: 500 / 501 / 704 / 705/ 708 / 720;</w:t>
      </w:r>
    </w:p>
    <w:p w14:paraId="57CB3B08" w14:textId="77777777" w:rsidR="00B0740C" w:rsidRPr="00B0740C" w:rsidRDefault="00B0740C" w:rsidP="00B0740C">
      <w:pPr>
        <w:pStyle w:val="Ttulo1"/>
        <w:tabs>
          <w:tab w:val="left" w:pos="372"/>
          <w:tab w:val="left" w:pos="426"/>
        </w:tabs>
        <w:spacing w:line="360" w:lineRule="auto"/>
        <w:jc w:val="both"/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</w:pPr>
      <w:r w:rsidRPr="00B0740C"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  <w:t>•</w:t>
      </w:r>
      <w:r w:rsidRPr="00B0740C"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  <w:tab/>
        <w:t>Fazenda –- PT: 02.07.04.122.0001.2001 - ND: 3.3.90.30, Fonte: 500 / 501 / 704 / 705/ 708 / 720;</w:t>
      </w:r>
    </w:p>
    <w:p w14:paraId="2AA483EA" w14:textId="77777777" w:rsidR="00B0740C" w:rsidRPr="00B0740C" w:rsidRDefault="00B0740C" w:rsidP="00B0740C">
      <w:pPr>
        <w:pStyle w:val="Ttulo1"/>
        <w:tabs>
          <w:tab w:val="left" w:pos="372"/>
          <w:tab w:val="left" w:pos="426"/>
        </w:tabs>
        <w:spacing w:line="360" w:lineRule="auto"/>
        <w:jc w:val="both"/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</w:pPr>
      <w:r w:rsidRPr="00B0740C"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  <w:t>•</w:t>
      </w:r>
      <w:r w:rsidRPr="00B0740C"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  <w:tab/>
        <w:t>Infraestrutura –- PT: 02.29.15.122.0001.2001- ND: 3.3.90.30, Fonte: 500 / 501 / 704 / 705/ 708 / 720;</w:t>
      </w:r>
    </w:p>
    <w:p w14:paraId="046571F7" w14:textId="77777777" w:rsidR="00B0740C" w:rsidRPr="00B0740C" w:rsidRDefault="00B0740C" w:rsidP="00B0740C">
      <w:pPr>
        <w:pStyle w:val="Ttulo1"/>
        <w:tabs>
          <w:tab w:val="left" w:pos="372"/>
          <w:tab w:val="left" w:pos="426"/>
        </w:tabs>
        <w:spacing w:line="360" w:lineRule="auto"/>
        <w:jc w:val="both"/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</w:pPr>
      <w:r w:rsidRPr="00B0740C"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  <w:t>•</w:t>
      </w:r>
      <w:r w:rsidRPr="00B0740C"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  <w:tab/>
        <w:t xml:space="preserve">Saúde –no PT: 04.02.10.122.0001.2002 / no PT: 04.02.10.302.3001.2026 / no PT: 04.02.10.302.3003.2032 / no PT: 04.02.10.301.3004.2033 / no PT: 04.02.10.302.3002.2029 / no PT: 04.02.10.304.3006.2043 / no PT: 04.02.10.305.3006.2044 / , podendo ser utilizadas as Fontes: 500 / 501 / 600 / 621 / 635 / 704 / 705 / 708 / 720, na ND: 3.3.90.30; </w:t>
      </w:r>
    </w:p>
    <w:p w14:paraId="42D1CEEC" w14:textId="77777777" w:rsidR="00B0740C" w:rsidRPr="00B0740C" w:rsidRDefault="00B0740C" w:rsidP="00B0740C">
      <w:pPr>
        <w:pStyle w:val="Ttulo1"/>
        <w:tabs>
          <w:tab w:val="left" w:pos="372"/>
          <w:tab w:val="left" w:pos="426"/>
        </w:tabs>
        <w:spacing w:line="360" w:lineRule="auto"/>
        <w:jc w:val="both"/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</w:pPr>
      <w:r w:rsidRPr="00B0740C"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  <w:t>•</w:t>
      </w:r>
      <w:r w:rsidRPr="00B0740C"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  <w:tab/>
        <w:t>Procuradoria –- PT: 02.02.02.121.0001.2001 – ND: 3.3.90.30, Fonte: 500 / 501 / 704 / 705/ 708 / 720;</w:t>
      </w:r>
    </w:p>
    <w:p w14:paraId="05FC0470" w14:textId="77777777" w:rsidR="00B0740C" w:rsidRPr="00B0740C" w:rsidRDefault="00B0740C" w:rsidP="00B0740C">
      <w:pPr>
        <w:pStyle w:val="Ttulo1"/>
        <w:tabs>
          <w:tab w:val="left" w:pos="372"/>
          <w:tab w:val="left" w:pos="426"/>
        </w:tabs>
        <w:spacing w:line="360" w:lineRule="auto"/>
        <w:jc w:val="both"/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</w:pPr>
      <w:r w:rsidRPr="00B0740C"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  <w:t>•</w:t>
      </w:r>
      <w:r w:rsidRPr="00B0740C"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  <w:tab/>
        <w:t>Administração –- PT: 02.05.04.122.0001.2001 - ND: 3.3.90.30, Fonte: 500 / 501 / 704 / 705/ 708 / 720;</w:t>
      </w:r>
    </w:p>
    <w:p w14:paraId="3042E1DA" w14:textId="77777777" w:rsidR="00B0740C" w:rsidRPr="00B0740C" w:rsidRDefault="00B0740C" w:rsidP="00B0740C">
      <w:pPr>
        <w:pStyle w:val="Ttulo1"/>
        <w:tabs>
          <w:tab w:val="left" w:pos="372"/>
          <w:tab w:val="left" w:pos="426"/>
        </w:tabs>
        <w:spacing w:line="360" w:lineRule="auto"/>
        <w:jc w:val="both"/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</w:pPr>
      <w:r w:rsidRPr="00B0740C"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  <w:t>•</w:t>
      </w:r>
      <w:r w:rsidRPr="00B0740C"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  <w:tab/>
        <w:t>Comunicação - PT: 02.28.24.122.0001.2001 - ND: 3.3.90.30, Fonte: 500 / 501 / 704 / 705/ 708 / 720;</w:t>
      </w:r>
    </w:p>
    <w:p w14:paraId="10DF45A2" w14:textId="77777777" w:rsidR="00B0740C" w:rsidRPr="00B0740C" w:rsidRDefault="00B0740C" w:rsidP="00B0740C">
      <w:pPr>
        <w:pStyle w:val="Ttulo1"/>
        <w:tabs>
          <w:tab w:val="left" w:pos="372"/>
          <w:tab w:val="left" w:pos="426"/>
        </w:tabs>
        <w:spacing w:line="360" w:lineRule="auto"/>
        <w:jc w:val="both"/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</w:pPr>
      <w:r w:rsidRPr="00B0740C"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  <w:t>•</w:t>
      </w:r>
      <w:r w:rsidRPr="00B0740C"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  <w:tab/>
        <w:t>Habitação –- PT: 02.23.16.122.0001.2001 – ND: 3.3.90.30, Fonte: 500 / 501 / 704 / 705/ 708 / 720;</w:t>
      </w:r>
    </w:p>
    <w:p w14:paraId="607F1EBB" w14:textId="77777777" w:rsidR="00B0740C" w:rsidRPr="00B0740C" w:rsidRDefault="00B0740C" w:rsidP="00B0740C">
      <w:pPr>
        <w:pStyle w:val="Ttulo1"/>
        <w:tabs>
          <w:tab w:val="left" w:pos="372"/>
          <w:tab w:val="left" w:pos="426"/>
        </w:tabs>
        <w:spacing w:line="360" w:lineRule="auto"/>
        <w:jc w:val="both"/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</w:pPr>
      <w:r w:rsidRPr="00B0740C"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  <w:t>•</w:t>
      </w:r>
      <w:r w:rsidRPr="00B0740C"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  <w:tab/>
        <w:t>Gabinete do Prefeito –- PT: 02.01.04.122.0001.2001 – ND: 3.3.90.30, Fonte: 500 / 501 / 704 / 705/ 708 / 720;</w:t>
      </w:r>
    </w:p>
    <w:p w14:paraId="07CAE5B2" w14:textId="77777777" w:rsidR="00B0740C" w:rsidRPr="00B0740C" w:rsidRDefault="00B0740C" w:rsidP="00B0740C">
      <w:pPr>
        <w:pStyle w:val="Ttulo1"/>
        <w:tabs>
          <w:tab w:val="left" w:pos="372"/>
          <w:tab w:val="left" w:pos="426"/>
        </w:tabs>
        <w:spacing w:line="360" w:lineRule="auto"/>
        <w:jc w:val="both"/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</w:pPr>
      <w:r w:rsidRPr="00B0740C"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  <w:t>•</w:t>
      </w:r>
      <w:r w:rsidRPr="00B0740C"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  <w:tab/>
        <w:t>Esporte –- PT: 02.22.27.122.0001.2001 – ND: 3.3.90.30, Fonte: 500 / 501 / 704 / 705/ 708 / 720;</w:t>
      </w:r>
    </w:p>
    <w:p w14:paraId="0DDA9783" w14:textId="77777777" w:rsidR="00B0740C" w:rsidRPr="00B0740C" w:rsidRDefault="00B0740C" w:rsidP="00B0740C">
      <w:pPr>
        <w:pStyle w:val="Ttulo1"/>
        <w:tabs>
          <w:tab w:val="left" w:pos="372"/>
          <w:tab w:val="left" w:pos="426"/>
        </w:tabs>
        <w:spacing w:line="360" w:lineRule="auto"/>
        <w:jc w:val="both"/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</w:pPr>
      <w:r w:rsidRPr="00B0740C"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  <w:t>•</w:t>
      </w:r>
      <w:r w:rsidRPr="00B0740C"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  <w:tab/>
        <w:t>Defesa Civil –- PT: 02.25.06.122.0001.2001 – ND: 3.3.90.30, Fonte: 500 / 501 / 704 / 705/ 708 / 720;</w:t>
      </w:r>
    </w:p>
    <w:p w14:paraId="15F338C3" w14:textId="77777777" w:rsidR="00B0740C" w:rsidRPr="00B0740C" w:rsidRDefault="00B0740C" w:rsidP="00B0740C">
      <w:pPr>
        <w:pStyle w:val="Ttulo1"/>
        <w:tabs>
          <w:tab w:val="left" w:pos="372"/>
          <w:tab w:val="left" w:pos="426"/>
        </w:tabs>
        <w:spacing w:line="360" w:lineRule="auto"/>
        <w:jc w:val="both"/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</w:pPr>
      <w:r w:rsidRPr="00B0740C"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  <w:t>•</w:t>
      </w:r>
      <w:r w:rsidRPr="00B0740C"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  <w:tab/>
        <w:t>Agricultura –- PT: 02.10.20.122.0001.2001 – ND: 3.3.90.30, Fonte: 500 / 501 / 704 / 705/ 708 / 720;</w:t>
      </w:r>
    </w:p>
    <w:p w14:paraId="2ED53ED9" w14:textId="77777777" w:rsidR="00B0740C" w:rsidRPr="00B0740C" w:rsidRDefault="00B0740C" w:rsidP="00B0740C">
      <w:pPr>
        <w:pStyle w:val="Ttulo1"/>
        <w:tabs>
          <w:tab w:val="left" w:pos="372"/>
          <w:tab w:val="left" w:pos="426"/>
        </w:tabs>
        <w:spacing w:line="360" w:lineRule="auto"/>
        <w:jc w:val="both"/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</w:pPr>
      <w:r w:rsidRPr="00B0740C"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  <w:t>•</w:t>
      </w:r>
      <w:r w:rsidRPr="00B0740C"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  <w:tab/>
        <w:t>Transporte –- PT: 02.16.26.122.0001.2001 – ND: 3.3.90.30, Fonte: 500 / 501 / 704 / 705/ 708 / 720;</w:t>
      </w:r>
    </w:p>
    <w:p w14:paraId="45D8D28A" w14:textId="77777777" w:rsidR="00B0740C" w:rsidRPr="00B0740C" w:rsidRDefault="00B0740C" w:rsidP="00B0740C">
      <w:pPr>
        <w:pStyle w:val="Ttulo1"/>
        <w:tabs>
          <w:tab w:val="left" w:pos="372"/>
          <w:tab w:val="left" w:pos="426"/>
        </w:tabs>
        <w:spacing w:line="360" w:lineRule="auto"/>
        <w:jc w:val="both"/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</w:pPr>
      <w:r w:rsidRPr="00B0740C"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  <w:t>•</w:t>
      </w:r>
      <w:r w:rsidRPr="00B0740C"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  <w:tab/>
        <w:t>Segurança –- PT: 02.21.06.122.0001.2001 – ND: 3.3.90.30, Fonte: 500 / 501 / 704 / 705/ 708 / 720;</w:t>
      </w:r>
    </w:p>
    <w:p w14:paraId="2A11CB74" w14:textId="77777777" w:rsidR="00B0740C" w:rsidRPr="00B0740C" w:rsidRDefault="00B0740C" w:rsidP="00B0740C">
      <w:pPr>
        <w:pStyle w:val="Ttulo1"/>
        <w:tabs>
          <w:tab w:val="left" w:pos="372"/>
          <w:tab w:val="left" w:pos="426"/>
        </w:tabs>
        <w:spacing w:line="360" w:lineRule="auto"/>
        <w:jc w:val="both"/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</w:pPr>
      <w:r w:rsidRPr="00B0740C"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  <w:lastRenderedPageBreak/>
        <w:t>•</w:t>
      </w:r>
      <w:r w:rsidRPr="00B0740C"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  <w:tab/>
        <w:t>Meio Ambiente –- PT: 02.09.18.122.0001.2001 – ND: 3.3.90.30, Fonte: 500 / 501 / 704 / 705/ 708 / 720;</w:t>
      </w:r>
    </w:p>
    <w:p w14:paraId="07B6FA62" w14:textId="77777777" w:rsidR="00B0740C" w:rsidRPr="00B0740C" w:rsidRDefault="00B0740C" w:rsidP="00B0740C">
      <w:pPr>
        <w:pStyle w:val="Ttulo1"/>
        <w:tabs>
          <w:tab w:val="left" w:pos="372"/>
          <w:tab w:val="left" w:pos="426"/>
        </w:tabs>
        <w:spacing w:line="360" w:lineRule="auto"/>
        <w:jc w:val="both"/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</w:pPr>
      <w:r w:rsidRPr="00B0740C"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  <w:t>•</w:t>
      </w:r>
      <w:r w:rsidRPr="00B0740C"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  <w:tab/>
        <w:t>Trabalho –- PT: 02.20.11.122.0001.2001 - ND: 3.3.90.30, Fonte: 500 / 501 / 704 / 705/ 708 / 720;</w:t>
      </w:r>
    </w:p>
    <w:p w14:paraId="11B041E5" w14:textId="77777777" w:rsidR="00B0740C" w:rsidRPr="00B0740C" w:rsidRDefault="00B0740C" w:rsidP="00B0740C">
      <w:pPr>
        <w:pStyle w:val="Ttulo1"/>
        <w:tabs>
          <w:tab w:val="left" w:pos="372"/>
          <w:tab w:val="left" w:pos="426"/>
        </w:tabs>
        <w:spacing w:line="360" w:lineRule="auto"/>
        <w:jc w:val="both"/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</w:pPr>
      <w:r w:rsidRPr="00B0740C"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  <w:t>•</w:t>
      </w:r>
      <w:r w:rsidRPr="00B0740C"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  <w:tab/>
        <w:t>Planejamento e Orçamento – - PT: 02.19.04.122.0001.2001 - ND: 3.3.90.30, Fonte: 500 / 501 / 704 / 705/ 708 / 720;</w:t>
      </w:r>
    </w:p>
    <w:p w14:paraId="31DC9BD3" w14:textId="77777777" w:rsidR="00B0740C" w:rsidRPr="00B0740C" w:rsidRDefault="00B0740C" w:rsidP="00B0740C">
      <w:pPr>
        <w:pStyle w:val="Ttulo1"/>
        <w:tabs>
          <w:tab w:val="left" w:pos="372"/>
          <w:tab w:val="left" w:pos="426"/>
        </w:tabs>
        <w:spacing w:line="360" w:lineRule="auto"/>
        <w:jc w:val="both"/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</w:pPr>
      <w:r w:rsidRPr="00B0740C"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  <w:t>•</w:t>
      </w:r>
      <w:r w:rsidRPr="00B0740C"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  <w:tab/>
        <w:t>Assistência Social – PT: 05.01.08.244.0001.2003, podendo ser utilizada as Fontes: 500 / 501 / 704 / 705 / 708 / 720, PT: 05.02.08.244.4008.2119, podendo ser utilizada as Fontes: 500 / 501 / 660 / 661 / 704 / 705 / 708 / 720, / PT: 05.02.08.244.4007.2114, podendo ser utilizada as Fontes: 500 / 501 / 660 / 661 / 704 / 705 / 708 / 720, / PT: 05.02.08.244.4005.2125, podendo ser utilizada as Fontes: 500 / 501 / 704 / 705 / 708 / 720, / PT: 05.02.08.244.4006.2111, podendo ser utilizada as Fontes: 500 / 501 / 660 / 704 / 705, / PT: 05.02.08.244.4005.2110, podendo ser utilizada as Fontes: 500 / 501 / 704 / 705 / 708 / 720, todos na ND: 3.3.90.30;</w:t>
      </w:r>
    </w:p>
    <w:p w14:paraId="7752B8E1" w14:textId="77777777" w:rsidR="00B0740C" w:rsidRPr="00B0740C" w:rsidRDefault="00B0740C" w:rsidP="00B0740C">
      <w:pPr>
        <w:pStyle w:val="Ttulo1"/>
        <w:tabs>
          <w:tab w:val="left" w:pos="372"/>
          <w:tab w:val="left" w:pos="426"/>
        </w:tabs>
        <w:spacing w:line="360" w:lineRule="auto"/>
        <w:jc w:val="both"/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</w:pPr>
      <w:r w:rsidRPr="00B0740C"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  <w:t>•</w:t>
      </w:r>
      <w:r w:rsidRPr="00B0740C"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  <w:tab/>
        <w:t>Controle Interno - - PT: 02.04.04.124.0001.2001 - ND: 3.3.90.30, Fonte: 500 / 501 / 704 / 705 / 708 / 720;</w:t>
      </w:r>
    </w:p>
    <w:p w14:paraId="3B8B77AA" w14:textId="77777777" w:rsidR="00B0740C" w:rsidRPr="00B0740C" w:rsidRDefault="00B0740C" w:rsidP="00B0740C">
      <w:pPr>
        <w:pStyle w:val="Ttulo1"/>
        <w:tabs>
          <w:tab w:val="left" w:pos="372"/>
          <w:tab w:val="left" w:pos="426"/>
        </w:tabs>
        <w:spacing w:line="360" w:lineRule="auto"/>
        <w:jc w:val="both"/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</w:pPr>
      <w:r w:rsidRPr="00B0740C"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  <w:t>•</w:t>
      </w:r>
      <w:r w:rsidRPr="00B0740C"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  <w:tab/>
        <w:t>Educação - no PT: 02.11.12.368.0001.2001, Fontes: 500 / 501 / 704 / 705 / 708 / 720 / (30%) no PT: 02.11.12.365.4012.2138 / (58%) - PT: 02.11.12.361.4013.2141 / (02%) - PT: 02.11.12.366.4015.2153, ND: 3.3.90.30, podendo ser utilizadas as Fontes: 500 / 501 / 540 / 541 / 542 / 543 / 573 / 704 / 705 / 708 / 720;</w:t>
      </w:r>
    </w:p>
    <w:p w14:paraId="707A8C32" w14:textId="77777777" w:rsidR="00B0740C" w:rsidRPr="00B0740C" w:rsidRDefault="00B0740C" w:rsidP="00B0740C">
      <w:pPr>
        <w:pStyle w:val="Ttulo1"/>
        <w:tabs>
          <w:tab w:val="left" w:pos="372"/>
          <w:tab w:val="left" w:pos="426"/>
        </w:tabs>
        <w:spacing w:line="360" w:lineRule="auto"/>
        <w:jc w:val="both"/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</w:pPr>
      <w:r w:rsidRPr="00B0740C"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  <w:t>•</w:t>
      </w:r>
      <w:r w:rsidRPr="00B0740C"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  <w:tab/>
        <w:t>Fundação - - PT: 03.01.13.122.0001.2001 - ND: 3.3.90.30, Fonte: 501;</w:t>
      </w:r>
    </w:p>
    <w:p w14:paraId="28615965" w14:textId="77777777" w:rsidR="00B0740C" w:rsidRPr="00B0740C" w:rsidRDefault="00B0740C" w:rsidP="00B0740C">
      <w:pPr>
        <w:pStyle w:val="Ttulo1"/>
        <w:tabs>
          <w:tab w:val="left" w:pos="372"/>
          <w:tab w:val="left" w:pos="426"/>
        </w:tabs>
        <w:spacing w:line="360" w:lineRule="auto"/>
        <w:jc w:val="both"/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</w:pPr>
      <w:r w:rsidRPr="00B0740C"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  <w:t>•</w:t>
      </w:r>
      <w:r w:rsidRPr="00B0740C"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  <w:tab/>
        <w:t>Desenvolvimento Econômico - PT: 02.17.11.122.0001.2001 - ND: 3.3.90.30, Fonte: 500 / 501 / 704 / 705 / 708 / 720;</w:t>
      </w:r>
    </w:p>
    <w:p w14:paraId="39AF3BA7" w14:textId="77777777" w:rsidR="00B0740C" w:rsidRPr="00B0740C" w:rsidRDefault="00B0740C" w:rsidP="00B0740C">
      <w:pPr>
        <w:pStyle w:val="Ttulo1"/>
        <w:tabs>
          <w:tab w:val="left" w:pos="372"/>
          <w:tab w:val="left" w:pos="426"/>
        </w:tabs>
        <w:spacing w:line="360" w:lineRule="auto"/>
        <w:jc w:val="both"/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</w:pPr>
      <w:r w:rsidRPr="00B0740C"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  <w:t>•</w:t>
      </w:r>
      <w:r w:rsidRPr="00B0740C"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  <w:tab/>
        <w:t>Cultura, Turismo e Eventos R$ 12.769,00 - PT: 02.12.13.122.0001.2001 - ND: 3.3.90.30, Fonte: 500 / 501 / 704 / 705 / 708 / 720;</w:t>
      </w:r>
    </w:p>
    <w:p w14:paraId="0A87A3CC" w14:textId="129045D8" w:rsidR="00E926ED" w:rsidRPr="00B0740C" w:rsidRDefault="00B0740C" w:rsidP="00B0740C">
      <w:pPr>
        <w:pStyle w:val="Ttulo1"/>
        <w:tabs>
          <w:tab w:val="left" w:pos="372"/>
          <w:tab w:val="left" w:pos="426"/>
        </w:tabs>
        <w:spacing w:line="360" w:lineRule="auto"/>
        <w:ind w:left="0"/>
        <w:jc w:val="both"/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</w:pPr>
      <w:r w:rsidRPr="00B0740C"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  <w:t>•</w:t>
      </w:r>
      <w:r w:rsidRPr="00B0740C"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  <w:tab/>
        <w:t>Serviços Públicos - PT: 02.30.15.122.0001.2001 - ND: 3.3.90.30, Fonte: 500 / 501 / 704 / 705 / 708 / 720.</w:t>
      </w:r>
    </w:p>
    <w:p w14:paraId="28CE864B" w14:textId="77777777" w:rsidR="00B0740C" w:rsidRPr="001F603B" w:rsidRDefault="00B0740C" w:rsidP="00980EEF">
      <w:pPr>
        <w:pStyle w:val="Ttulo1"/>
        <w:tabs>
          <w:tab w:val="left" w:pos="372"/>
          <w:tab w:val="left" w:pos="426"/>
        </w:tabs>
        <w:spacing w:line="360" w:lineRule="auto"/>
        <w:ind w:left="0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357C3491" w14:textId="0DCC442F" w:rsidR="008509FC" w:rsidRPr="00990D45" w:rsidRDefault="00CA1159" w:rsidP="0007346B">
      <w:pPr>
        <w:pStyle w:val="Ttulo1"/>
        <w:numPr>
          <w:ilvl w:val="0"/>
          <w:numId w:val="13"/>
        </w:numPr>
        <w:tabs>
          <w:tab w:val="left" w:pos="372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</w:pPr>
      <w:r w:rsidRPr="001F603B">
        <w:rPr>
          <w:rFonts w:ascii="Times New Roman" w:hAnsi="Times New Roman" w:cs="Times New Roman"/>
          <w:spacing w:val="-3"/>
          <w:sz w:val="24"/>
          <w:szCs w:val="24"/>
          <w:u w:val="single"/>
        </w:rPr>
        <w:t>VALOR ESTIMADO</w:t>
      </w:r>
    </w:p>
    <w:p w14:paraId="2F8E585B" w14:textId="340CB52E" w:rsidR="00632446" w:rsidRPr="003754CF" w:rsidRDefault="00531633" w:rsidP="00ED5143">
      <w:pPr>
        <w:pStyle w:val="PargrafodaLista"/>
        <w:numPr>
          <w:ilvl w:val="1"/>
          <w:numId w:val="13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pacing w:val="-3"/>
          <w:sz w:val="24"/>
          <w:szCs w:val="24"/>
        </w:rPr>
      </w:pPr>
      <w:bookmarkStart w:id="2" w:name="_Hlk160703629"/>
      <w:bookmarkStart w:id="3" w:name="_Hlk196770714"/>
      <w:r w:rsidRPr="00BB2A12">
        <w:rPr>
          <w:rFonts w:ascii="Times New Roman" w:hAnsi="Times New Roman" w:cs="Times New Roman"/>
          <w:spacing w:val="-3"/>
          <w:sz w:val="24"/>
          <w:szCs w:val="24"/>
        </w:rPr>
        <w:t xml:space="preserve">O preço estimado pela Administração para a </w:t>
      </w:r>
      <w:r w:rsidR="00006EC1" w:rsidRPr="00BB2A12">
        <w:rPr>
          <w:rFonts w:ascii="Times New Roman" w:hAnsi="Times New Roman" w:cs="Times New Roman"/>
          <w:spacing w:val="-3"/>
          <w:sz w:val="24"/>
          <w:szCs w:val="24"/>
        </w:rPr>
        <w:t xml:space="preserve">Aquisção </w:t>
      </w:r>
      <w:r w:rsidRPr="00BB2A12">
        <w:rPr>
          <w:rFonts w:ascii="Times New Roman" w:hAnsi="Times New Roman" w:cs="Times New Roman"/>
          <w:spacing w:val="-3"/>
          <w:sz w:val="24"/>
          <w:szCs w:val="24"/>
        </w:rPr>
        <w:t>do objeto deste Pregão é de</w:t>
      </w:r>
      <w:r w:rsidR="00FE075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3754C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AC6417" w:rsidRPr="00AC6417">
        <w:rPr>
          <w:rFonts w:ascii="Times New Roman" w:hAnsi="Times New Roman" w:cs="Times New Roman"/>
          <w:b/>
          <w:bCs/>
          <w:sz w:val="24"/>
          <w:szCs w:val="24"/>
        </w:rPr>
        <w:t xml:space="preserve">R$ 6.285.330,13 </w:t>
      </w:r>
      <w:r w:rsidR="00990D45" w:rsidRPr="003754CF">
        <w:rPr>
          <w:rFonts w:ascii="Times New Roman" w:hAnsi="Times New Roman" w:cs="Times New Roman"/>
          <w:b/>
          <w:sz w:val="24"/>
          <w:szCs w:val="24"/>
        </w:rPr>
        <w:t>(</w:t>
      </w:r>
      <w:r w:rsidR="00AC6417" w:rsidRPr="00AC6417">
        <w:rPr>
          <w:rFonts w:ascii="Times New Roman" w:hAnsi="Times New Roman" w:cs="Times New Roman"/>
          <w:b/>
          <w:sz w:val="24"/>
          <w:szCs w:val="24"/>
        </w:rPr>
        <w:t>Seis milhões, duzentos e oitenta e cinco mil, trezentos e trinta reais e treze centavos</w:t>
      </w:r>
      <w:r w:rsidR="00AC6417">
        <w:rPr>
          <w:rFonts w:ascii="Times New Roman" w:hAnsi="Times New Roman" w:cs="Times New Roman"/>
          <w:b/>
          <w:sz w:val="24"/>
          <w:szCs w:val="24"/>
        </w:rPr>
        <w:t>)</w:t>
      </w:r>
      <w:r w:rsidRPr="003754CF">
        <w:rPr>
          <w:rFonts w:ascii="Times New Roman" w:hAnsi="Times New Roman" w:cs="Times New Roman"/>
          <w:spacing w:val="-3"/>
          <w:sz w:val="24"/>
          <w:szCs w:val="24"/>
        </w:rPr>
        <w:t xml:space="preserve"> para o período de 12 (doze) meses, conforme os valores constantes do </w:t>
      </w:r>
      <w:r w:rsidRPr="003754CF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TERMO DE REFERÊNCIA – ANEXO II </w:t>
      </w:r>
      <w:r w:rsidRPr="003754CF">
        <w:rPr>
          <w:rFonts w:ascii="Times New Roman" w:hAnsi="Times New Roman" w:cs="Times New Roman"/>
          <w:spacing w:val="-3"/>
          <w:sz w:val="24"/>
          <w:szCs w:val="24"/>
        </w:rPr>
        <w:t>deste edital</w:t>
      </w:r>
      <w:bookmarkEnd w:id="2"/>
      <w:r w:rsidRPr="003754CF">
        <w:rPr>
          <w:rFonts w:ascii="Times New Roman" w:hAnsi="Times New Roman" w:cs="Times New Roman"/>
          <w:spacing w:val="-3"/>
          <w:sz w:val="24"/>
          <w:szCs w:val="24"/>
        </w:rPr>
        <w:t xml:space="preserve">. </w:t>
      </w:r>
      <w:bookmarkEnd w:id="3"/>
    </w:p>
    <w:p w14:paraId="1D61FB95" w14:textId="238E7744" w:rsidR="003754CF" w:rsidRPr="003754CF" w:rsidRDefault="003754CF" w:rsidP="003754CF">
      <w:pPr>
        <w:tabs>
          <w:tab w:val="left" w:pos="426"/>
        </w:tabs>
        <w:spacing w:line="360" w:lineRule="auto"/>
        <w:rPr>
          <w:rFonts w:ascii="Times New Roman" w:hAnsi="Times New Roman" w:cs="Times New Roman"/>
          <w:spacing w:val="-3"/>
          <w:sz w:val="24"/>
          <w:szCs w:val="24"/>
        </w:rPr>
      </w:pPr>
    </w:p>
    <w:p w14:paraId="7C5C5264" w14:textId="1776DDAB" w:rsidR="00990D45" w:rsidRPr="00ED5143" w:rsidRDefault="00864CE9" w:rsidP="00990D45">
      <w:pPr>
        <w:pStyle w:val="Ttulo1"/>
        <w:numPr>
          <w:ilvl w:val="0"/>
          <w:numId w:val="13"/>
        </w:numPr>
        <w:tabs>
          <w:tab w:val="left" w:pos="37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sz w:val="24"/>
          <w:szCs w:val="24"/>
          <w:u w:val="single"/>
        </w:rPr>
        <w:lastRenderedPageBreak/>
        <w:t>DO EDITAL</w:t>
      </w:r>
    </w:p>
    <w:p w14:paraId="180EE1A3" w14:textId="77777777" w:rsidR="00955BA7" w:rsidRPr="001F603B" w:rsidRDefault="00F23CF9" w:rsidP="0007346B">
      <w:pPr>
        <w:pStyle w:val="PargrafodaLista"/>
        <w:numPr>
          <w:ilvl w:val="1"/>
          <w:numId w:val="13"/>
        </w:numPr>
        <w:tabs>
          <w:tab w:val="left" w:pos="426"/>
          <w:tab w:val="left" w:pos="632"/>
        </w:tabs>
        <w:spacing w:line="360" w:lineRule="auto"/>
        <w:ind w:left="0" w:right="134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presente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Edital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é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regido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pela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Lei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Federal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n°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14.133/2021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submete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disposto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Lei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Complementar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Nº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123/2006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bookmarkStart w:id="4" w:name="_Hlk160183446"/>
      <w:r w:rsidRPr="001F603B">
        <w:rPr>
          <w:rFonts w:ascii="Times New Roman" w:hAnsi="Times New Roman" w:cs="Times New Roman"/>
          <w:sz w:val="24"/>
          <w:szCs w:val="24"/>
        </w:rPr>
        <w:t>atualizada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pela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Lei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Complementar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Nº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147/2014</w:t>
      </w:r>
      <w:bookmarkEnd w:id="4"/>
      <w:r w:rsidRPr="001F603B">
        <w:rPr>
          <w:rFonts w:ascii="Times New Roman" w:hAnsi="Times New Roman" w:cs="Times New Roman"/>
          <w:sz w:val="24"/>
          <w:szCs w:val="24"/>
        </w:rPr>
        <w:t>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atendendo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direito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tratamento diferenciado e favorecido a ser dispensado às microempresas e empresas de pequeno porte 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microempreendedores individuais no âmbito dos Poderes da União, dos Estados, do Distrito Federal e dos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Municípios.</w:t>
      </w:r>
    </w:p>
    <w:p w14:paraId="00B729AC" w14:textId="77777777" w:rsidR="00ED5143" w:rsidRPr="001F603B" w:rsidRDefault="00ED5143" w:rsidP="00980EEF">
      <w:pPr>
        <w:pStyle w:val="Corpodetexto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  <w:u w:val="single"/>
        </w:rPr>
      </w:pPr>
    </w:p>
    <w:p w14:paraId="06AC144A" w14:textId="3D2117A5" w:rsidR="008509FC" w:rsidRDefault="00F23CF9" w:rsidP="0007346B">
      <w:pPr>
        <w:pStyle w:val="Ttulo1"/>
        <w:numPr>
          <w:ilvl w:val="0"/>
          <w:numId w:val="13"/>
        </w:numPr>
        <w:tabs>
          <w:tab w:val="left" w:pos="37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sz w:val="24"/>
          <w:szCs w:val="24"/>
          <w:u w:val="single"/>
        </w:rPr>
        <w:t>DO</w:t>
      </w:r>
      <w:r w:rsidRPr="001F603B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CRITÉRIO</w:t>
      </w:r>
      <w:r w:rsidRPr="001F603B">
        <w:rPr>
          <w:rFonts w:ascii="Times New Roman" w:hAnsi="Times New Roman" w:cs="Times New Roman"/>
          <w:spacing w:val="-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DE</w:t>
      </w:r>
      <w:r w:rsidRPr="001F603B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JULGAMENTO</w:t>
      </w:r>
    </w:p>
    <w:p w14:paraId="7C24A920" w14:textId="643EE034" w:rsidR="00955BA7" w:rsidRDefault="00F23CF9" w:rsidP="0007346B">
      <w:pPr>
        <w:pStyle w:val="PargrafodaLista"/>
        <w:numPr>
          <w:ilvl w:val="1"/>
          <w:numId w:val="13"/>
        </w:numPr>
        <w:tabs>
          <w:tab w:val="left" w:pos="426"/>
          <w:tab w:val="left" w:pos="588"/>
        </w:tabs>
        <w:spacing w:line="360" w:lineRule="auto"/>
        <w:ind w:left="0" w:right="14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 xml:space="preserve">Para Julgamento será adotado o critério de </w:t>
      </w:r>
      <w:r w:rsidR="008879BD" w:rsidRPr="00DE7260">
        <w:rPr>
          <w:rFonts w:ascii="Times New Roman" w:hAnsi="Times New Roman" w:cs="Times New Roman"/>
          <w:b/>
          <w:bCs/>
          <w:sz w:val="24"/>
          <w:szCs w:val="24"/>
        </w:rPr>
        <w:t xml:space="preserve">Menor Preço </w:t>
      </w:r>
      <w:r w:rsidR="00DE7260" w:rsidRPr="00DE7260">
        <w:rPr>
          <w:rFonts w:ascii="Times New Roman" w:hAnsi="Times New Roman" w:cs="Times New Roman"/>
          <w:b/>
          <w:bCs/>
          <w:sz w:val="24"/>
          <w:szCs w:val="24"/>
        </w:rPr>
        <w:t>P</w:t>
      </w:r>
      <w:r w:rsidR="008879BD" w:rsidRPr="00DE7260">
        <w:rPr>
          <w:rFonts w:ascii="Times New Roman" w:hAnsi="Times New Roman" w:cs="Times New Roman"/>
          <w:b/>
          <w:bCs/>
          <w:sz w:val="24"/>
          <w:szCs w:val="24"/>
        </w:rPr>
        <w:t xml:space="preserve">or </w:t>
      </w:r>
      <w:r w:rsidR="00DE7260" w:rsidRPr="00DE7260">
        <w:rPr>
          <w:rFonts w:ascii="Times New Roman" w:hAnsi="Times New Roman" w:cs="Times New Roman"/>
          <w:b/>
          <w:bCs/>
          <w:sz w:val="24"/>
          <w:szCs w:val="24"/>
        </w:rPr>
        <w:t>L</w:t>
      </w:r>
      <w:r w:rsidR="008879BD" w:rsidRPr="00DE7260">
        <w:rPr>
          <w:rFonts w:ascii="Times New Roman" w:hAnsi="Times New Roman" w:cs="Times New Roman"/>
          <w:b/>
          <w:bCs/>
          <w:sz w:val="24"/>
          <w:szCs w:val="24"/>
        </w:rPr>
        <w:t>ote</w:t>
      </w:r>
      <w:r w:rsidRPr="00DE7260">
        <w:rPr>
          <w:rFonts w:ascii="Times New Roman" w:hAnsi="Times New Roman" w:cs="Times New Roman"/>
          <w:sz w:val="24"/>
          <w:szCs w:val="24"/>
        </w:rPr>
        <w:t>,</w:t>
      </w:r>
      <w:r w:rsidRPr="001F603B">
        <w:rPr>
          <w:rFonts w:ascii="Times New Roman" w:hAnsi="Times New Roman" w:cs="Times New Roman"/>
          <w:sz w:val="24"/>
          <w:szCs w:val="24"/>
        </w:rPr>
        <w:t xml:space="preserve"> observado o prazo para fornecimento, as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especificações técnicas, parâmetros mínimos de desempenho e de qualidade e demais condições definidas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neste Edital.</w:t>
      </w:r>
    </w:p>
    <w:p w14:paraId="33135B35" w14:textId="77777777" w:rsidR="00990D45" w:rsidRPr="00990D45" w:rsidRDefault="00990D45" w:rsidP="00990D45">
      <w:pPr>
        <w:tabs>
          <w:tab w:val="left" w:pos="426"/>
          <w:tab w:val="left" w:pos="588"/>
        </w:tabs>
        <w:spacing w:line="360" w:lineRule="auto"/>
        <w:ind w:right="140"/>
        <w:rPr>
          <w:rFonts w:ascii="Times New Roman" w:hAnsi="Times New Roman" w:cs="Times New Roman"/>
          <w:sz w:val="24"/>
          <w:szCs w:val="24"/>
        </w:rPr>
      </w:pPr>
    </w:p>
    <w:p w14:paraId="400EF3F8" w14:textId="1B3E83E2" w:rsidR="00990D45" w:rsidRPr="00ED5143" w:rsidRDefault="00F23CF9" w:rsidP="00990D45">
      <w:pPr>
        <w:pStyle w:val="Ttulo1"/>
        <w:numPr>
          <w:ilvl w:val="0"/>
          <w:numId w:val="13"/>
        </w:numPr>
        <w:tabs>
          <w:tab w:val="left" w:pos="37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sz w:val="24"/>
          <w:szCs w:val="24"/>
          <w:u w:val="single"/>
        </w:rPr>
        <w:t>DO</w:t>
      </w:r>
      <w:r w:rsidRPr="001F603B">
        <w:rPr>
          <w:rFonts w:ascii="Times New Roman" w:hAnsi="Times New Roman" w:cs="Times New Roman"/>
          <w:spacing w:val="-5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CREDENCIAMENTO</w:t>
      </w:r>
      <w:r w:rsidRPr="001F603B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NO</w:t>
      </w:r>
      <w:r w:rsidRPr="001F603B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SISTEMA</w:t>
      </w:r>
      <w:r w:rsidRPr="001F603B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DE</w:t>
      </w:r>
      <w:r w:rsidRPr="001F603B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LICITAÇÕES</w:t>
      </w:r>
    </w:p>
    <w:p w14:paraId="31FA6D4D" w14:textId="1C648EC7" w:rsidR="00955BA7" w:rsidRPr="001F603B" w:rsidRDefault="00F23CF9" w:rsidP="0007346B">
      <w:pPr>
        <w:pStyle w:val="PargrafodaLista"/>
        <w:numPr>
          <w:ilvl w:val="1"/>
          <w:numId w:val="13"/>
        </w:numPr>
        <w:tabs>
          <w:tab w:val="left" w:pos="426"/>
          <w:tab w:val="left" w:pos="602"/>
        </w:tabs>
        <w:spacing w:line="360" w:lineRule="auto"/>
        <w:ind w:left="0" w:right="141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Pregão</w:t>
      </w:r>
      <w:r w:rsidRPr="001F603B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é</w:t>
      </w:r>
      <w:r w:rsidRPr="001F603B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nível</w:t>
      </w:r>
      <w:r w:rsidRPr="001F603B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básico</w:t>
      </w:r>
      <w:r w:rsidRPr="001F603B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registro</w:t>
      </w:r>
      <w:r w:rsidRPr="001F603B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cadastral</w:t>
      </w:r>
      <w:r w:rsidRPr="001F603B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PORTAL</w:t>
      </w:r>
      <w:r w:rsidRPr="001F603B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COMPRAS</w:t>
      </w:r>
      <w:r w:rsidRPr="001F603B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PÚBLICAS</w:t>
      </w:r>
      <w:r w:rsidRPr="001F603B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que</w:t>
      </w:r>
      <w:r w:rsidRPr="001F603B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permite</w:t>
      </w:r>
      <w:r w:rsidRPr="001F603B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="00F71A60" w:rsidRPr="001F603B">
        <w:rPr>
          <w:rFonts w:ascii="Times New Roman" w:hAnsi="Times New Roman" w:cs="Times New Roman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participação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interessados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na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modalidade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LICITATÓRIA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PREGÃO,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sua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FORMA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ELETRÔNICA.</w:t>
      </w:r>
    </w:p>
    <w:p w14:paraId="2B7C1418" w14:textId="7174D0D9" w:rsidR="00955BA7" w:rsidRPr="001F603B" w:rsidRDefault="00F23CF9" w:rsidP="0007346B">
      <w:pPr>
        <w:pStyle w:val="PargrafodaLista"/>
        <w:numPr>
          <w:ilvl w:val="1"/>
          <w:numId w:val="13"/>
        </w:numPr>
        <w:tabs>
          <w:tab w:val="left" w:pos="426"/>
          <w:tab w:val="left" w:pos="720"/>
        </w:tabs>
        <w:spacing w:line="360" w:lineRule="auto"/>
        <w:ind w:left="0" w:right="146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cadastro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deverá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feito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Portal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Compras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Públicas,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endereço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eletrônico</w:t>
      </w:r>
      <w:r w:rsidRPr="001F603B">
        <w:rPr>
          <w:rFonts w:ascii="Times New Roman" w:hAnsi="Times New Roman" w:cs="Times New Roman"/>
          <w:color w:val="00007F"/>
          <w:spacing w:val="1"/>
          <w:sz w:val="24"/>
          <w:szCs w:val="24"/>
        </w:rPr>
        <w:t xml:space="preserve"> </w:t>
      </w:r>
      <w:hyperlink r:id="rId12">
        <w:r w:rsidRPr="001F603B">
          <w:rPr>
            <w:rFonts w:ascii="Times New Roman" w:hAnsi="Times New Roman" w:cs="Times New Roman"/>
            <w:color w:val="00007F"/>
            <w:sz w:val="24"/>
            <w:szCs w:val="24"/>
            <w:u w:val="single" w:color="00007F"/>
          </w:rPr>
          <w:t>www.portaldecompraspublicas.com.br</w:t>
        </w:r>
      </w:hyperlink>
      <w:r w:rsidRPr="001F603B">
        <w:rPr>
          <w:rFonts w:ascii="Times New Roman" w:hAnsi="Times New Roman" w:cs="Times New Roman"/>
          <w:sz w:val="24"/>
          <w:szCs w:val="24"/>
        </w:rPr>
        <w:t>.</w:t>
      </w:r>
    </w:p>
    <w:p w14:paraId="0AFE0BB9" w14:textId="2163EF16" w:rsidR="00955BA7" w:rsidRPr="001F603B" w:rsidRDefault="00F23CF9" w:rsidP="0007346B">
      <w:pPr>
        <w:pStyle w:val="PargrafodaLista"/>
        <w:numPr>
          <w:ilvl w:val="1"/>
          <w:numId w:val="13"/>
        </w:numPr>
        <w:tabs>
          <w:tab w:val="left" w:pos="426"/>
          <w:tab w:val="left" w:pos="608"/>
        </w:tabs>
        <w:spacing w:line="360" w:lineRule="auto"/>
        <w:ind w:left="0" w:right="143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credenciamento junto ao provedor do sistema implica a responsabilidade do licitante ou de seu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representante legal e a presunção de sua capacidade técnica para realização das transações inerentes a esta</w:t>
      </w:r>
      <w:r w:rsidR="00F24EB3" w:rsidRPr="001F603B">
        <w:rPr>
          <w:rFonts w:ascii="Times New Roman" w:hAnsi="Times New Roman" w:cs="Times New Roman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licitação.</w:t>
      </w:r>
    </w:p>
    <w:p w14:paraId="4F146011" w14:textId="55525900" w:rsidR="00955BA7" w:rsidRPr="001F603B" w:rsidRDefault="00F23CF9" w:rsidP="0007346B">
      <w:pPr>
        <w:pStyle w:val="PargrafodaLista"/>
        <w:numPr>
          <w:ilvl w:val="1"/>
          <w:numId w:val="13"/>
        </w:numPr>
        <w:tabs>
          <w:tab w:val="left" w:pos="426"/>
          <w:tab w:val="left" w:pos="566"/>
        </w:tabs>
        <w:spacing w:line="360" w:lineRule="auto"/>
        <w:ind w:left="0" w:right="144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licitante responsabiliza-se exclusiva e formalmente pelas transações efetuadas em seu nome, assume</w:t>
      </w:r>
      <w:r w:rsidRPr="001F603B">
        <w:rPr>
          <w:rFonts w:ascii="Times New Roman" w:hAnsi="Times New Roman" w:cs="Times New Roman"/>
          <w:spacing w:val="-6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como firmes e verdadeiras suas propostas e seus lances, inclusive os atos praticados diretamente ou por seu</w:t>
      </w:r>
      <w:r w:rsidR="008509FC" w:rsidRPr="001F603B">
        <w:rPr>
          <w:rFonts w:ascii="Times New Roman" w:hAnsi="Times New Roman" w:cs="Times New Roman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representante, excluída a responsabilidade do provedor do sistema ou do órgão ou entidade promotora 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licitação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eventuais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danos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decorrentes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uso indevido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credenciais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acesso,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ainda</w:t>
      </w:r>
      <w:r w:rsidRPr="001F603B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que por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terceiros.</w:t>
      </w:r>
    </w:p>
    <w:p w14:paraId="7E4C2F38" w14:textId="77777777" w:rsidR="00955BA7" w:rsidRPr="001F603B" w:rsidRDefault="00F23CF9" w:rsidP="0007346B">
      <w:pPr>
        <w:pStyle w:val="PargrafodaLista"/>
        <w:numPr>
          <w:ilvl w:val="1"/>
          <w:numId w:val="13"/>
        </w:numPr>
        <w:tabs>
          <w:tab w:val="left" w:pos="426"/>
          <w:tab w:val="left" w:pos="606"/>
        </w:tabs>
        <w:spacing w:line="360" w:lineRule="auto"/>
        <w:ind w:left="0" w:right="144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 xml:space="preserve">É de responsabilidade do cadastrado conferir a exatidão dos seus dados cadastrais no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PORTAL DE</w:t>
      </w:r>
      <w:r w:rsidRPr="001F603B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COMPRAS PÚBLICAS</w:t>
      </w:r>
      <w:r w:rsidRPr="001F603B">
        <w:rPr>
          <w:rFonts w:ascii="Times New Roman" w:hAnsi="Times New Roman" w:cs="Times New Roman"/>
          <w:sz w:val="24"/>
          <w:szCs w:val="24"/>
        </w:rPr>
        <w:t xml:space="preserve"> e mantê-los atualizados junto aos órgãos responsáveis pela informação, devendo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proceder, imediatamente, à correção ou à alteração dos registros tão logo identifique incorreção ou aqueles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 tornem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desatualizados.</w:t>
      </w:r>
    </w:p>
    <w:p w14:paraId="0A228DD0" w14:textId="7FDBC652" w:rsidR="00990D45" w:rsidRPr="0095116E" w:rsidRDefault="00F23CF9" w:rsidP="00990D45">
      <w:pPr>
        <w:pStyle w:val="PargrafodaLista"/>
        <w:numPr>
          <w:ilvl w:val="2"/>
          <w:numId w:val="13"/>
        </w:numPr>
        <w:tabs>
          <w:tab w:val="left" w:pos="426"/>
          <w:tab w:val="left" w:pos="776"/>
        </w:tabs>
        <w:spacing w:line="360" w:lineRule="auto"/>
        <w:ind w:left="0" w:right="153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 não observância do disposto no subitem anterior poderá ensejar desclassificação no momento 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habilitação.</w:t>
      </w:r>
    </w:p>
    <w:p w14:paraId="031B01D0" w14:textId="77777777" w:rsidR="000209BD" w:rsidRDefault="000209BD" w:rsidP="0007346B">
      <w:pPr>
        <w:pStyle w:val="Ttulo1"/>
        <w:numPr>
          <w:ilvl w:val="0"/>
          <w:numId w:val="13"/>
        </w:numPr>
        <w:tabs>
          <w:tab w:val="left" w:pos="37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  <w:u w:val="single"/>
        </w:rPr>
      </w:pPr>
      <w:bookmarkStart w:id="5" w:name="_Hlk210652165"/>
      <w:r w:rsidRPr="00076D8F">
        <w:rPr>
          <w:rFonts w:ascii="Times New Roman" w:hAnsi="Times New Roman" w:cs="Times New Roman"/>
          <w:sz w:val="24"/>
          <w:szCs w:val="24"/>
          <w:u w:val="single"/>
        </w:rPr>
        <w:lastRenderedPageBreak/>
        <w:t>DA</w:t>
      </w:r>
      <w:r w:rsidRPr="00076D8F">
        <w:rPr>
          <w:rFonts w:ascii="Times New Roman" w:hAnsi="Times New Roman" w:cs="Times New Roman"/>
          <w:spacing w:val="-5"/>
          <w:sz w:val="24"/>
          <w:szCs w:val="24"/>
          <w:u w:val="single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  <w:u w:val="single"/>
        </w:rPr>
        <w:t>APRESENTAÇÃO</w:t>
      </w:r>
      <w:r w:rsidRPr="00076D8F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  <w:u w:val="single"/>
        </w:rPr>
        <w:t>DA</w:t>
      </w:r>
      <w:r w:rsidRPr="00076D8F">
        <w:rPr>
          <w:rFonts w:ascii="Times New Roman" w:hAnsi="Times New Roman" w:cs="Times New Roman"/>
          <w:spacing w:val="-5"/>
          <w:sz w:val="24"/>
          <w:szCs w:val="24"/>
          <w:u w:val="single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  <w:u w:val="single"/>
        </w:rPr>
        <w:t>PROPOSTA</w:t>
      </w:r>
      <w:r w:rsidRPr="00076D8F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  <w:u w:val="single"/>
        </w:rPr>
        <w:t>E</w:t>
      </w:r>
      <w:r w:rsidRPr="00076D8F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  <w:u w:val="single"/>
        </w:rPr>
        <w:t>DOS</w:t>
      </w:r>
      <w:r w:rsidRPr="00076D8F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  <w:u w:val="single"/>
        </w:rPr>
        <w:t>DOCUMENTOS</w:t>
      </w:r>
      <w:r w:rsidRPr="00076D8F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  <w:u w:val="single"/>
        </w:rPr>
        <w:t>DE</w:t>
      </w:r>
      <w:r w:rsidRPr="00076D8F">
        <w:rPr>
          <w:rFonts w:ascii="Times New Roman" w:hAnsi="Times New Roman" w:cs="Times New Roman"/>
          <w:spacing w:val="-6"/>
          <w:sz w:val="24"/>
          <w:szCs w:val="24"/>
          <w:u w:val="single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  <w:u w:val="single"/>
        </w:rPr>
        <w:t>HABILITAÇÃO</w:t>
      </w:r>
    </w:p>
    <w:p w14:paraId="3E212E8D" w14:textId="77777777" w:rsidR="000209BD" w:rsidRPr="00076D8F" w:rsidRDefault="000209BD" w:rsidP="0007346B">
      <w:pPr>
        <w:pStyle w:val="Ttulo1"/>
        <w:numPr>
          <w:ilvl w:val="1"/>
          <w:numId w:val="13"/>
        </w:numPr>
        <w:tabs>
          <w:tab w:val="left" w:pos="372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76D8F">
        <w:rPr>
          <w:rFonts w:ascii="Times New Roman" w:hAnsi="Times New Roman" w:cs="Times New Roman"/>
          <w:sz w:val="24"/>
          <w:szCs w:val="24"/>
        </w:rPr>
        <w:t>Na 1ª fase serão conferidos inicialmente os documentos de HABILITAÇÃO de todas as empresas participantes do referido certame.</w:t>
      </w:r>
    </w:p>
    <w:p w14:paraId="1A03B497" w14:textId="77777777" w:rsidR="000209BD" w:rsidRPr="00076D8F" w:rsidRDefault="000209BD" w:rsidP="0007346B">
      <w:pPr>
        <w:pStyle w:val="Ttulo1"/>
        <w:numPr>
          <w:ilvl w:val="1"/>
          <w:numId w:val="13"/>
        </w:numPr>
        <w:tabs>
          <w:tab w:val="left" w:pos="372"/>
        </w:tabs>
        <w:spacing w:line="360" w:lineRule="auto"/>
        <w:ind w:left="0" w:firstLin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76D8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Considerando o </w:t>
      </w:r>
      <w:r w:rsidRPr="00076D8F">
        <w:rPr>
          <w:rFonts w:ascii="Times New Roman" w:hAnsi="Times New Roman" w:cs="Times New Roman"/>
          <w:sz w:val="24"/>
          <w:szCs w:val="24"/>
        </w:rPr>
        <w:t>Art. 17, § 1º, da Lei nº 14.133/2021</w:t>
      </w:r>
      <w:r w:rsidRPr="00076D8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que permite a inversão das fases, desde que justificada no processo licitatório e os princípios da Eficiência e da Economicidade (Art. 5º, Lei 14.133/2021) que fundamentam a opção pela inversão sempre que houver benefícios administrativos ressalta-se que o sistema de inversão de fases adotado nesse processo traz a condição eficiente e necessária de disputa para apenas os concorrentes aptos a executar o processo da contratação. A habilitação prévia da documentação possui um caráter de gerenciamento de riscos. Essa adoção de inversão das fases não causa prejuízos quanto igualdade de condições, à competitividade, uma vez que o termo de referência estabelece critérios objetivos de habilitação, bem como os valores da contratação são evidenciados por planilhas de composição de custos definidos pela legislação trabalhista, tributária e previdenciária. Ou seja, a administração pública não será onerada</w:t>
      </w:r>
      <w:r w:rsidRPr="00076D8F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</w:t>
      </w:r>
      <w:r w:rsidRPr="00076D8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com preços acima do praticado no mercado, obtendo preços justos com maior garantia de viabilidade de execução, conforme justificativa mencionada no  </w:t>
      </w:r>
      <w:r w:rsidRPr="00076D8F">
        <w:rPr>
          <w:rFonts w:ascii="Times New Roman" w:hAnsi="Times New Roman" w:cs="Times New Roman"/>
          <w:sz w:val="24"/>
          <w:szCs w:val="24"/>
        </w:rPr>
        <w:t>ANEXO II TERMO DE REFERENCIA DO EDITAL.</w:t>
      </w:r>
      <w:r w:rsidRPr="00076D8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14:paraId="1B33B569" w14:textId="77777777" w:rsidR="000209BD" w:rsidRPr="00076D8F" w:rsidRDefault="000209BD" w:rsidP="0007346B">
      <w:pPr>
        <w:pStyle w:val="PargrafodaLista"/>
        <w:numPr>
          <w:ilvl w:val="1"/>
          <w:numId w:val="13"/>
        </w:numPr>
        <w:shd w:val="clear" w:color="auto" w:fill="D9D9D9" w:themeFill="background1" w:themeFillShade="D9"/>
        <w:tabs>
          <w:tab w:val="left" w:pos="426"/>
          <w:tab w:val="left" w:pos="642"/>
        </w:tabs>
        <w:spacing w:line="360" w:lineRule="auto"/>
        <w:ind w:left="0" w:right="141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076D8F">
        <w:rPr>
          <w:rFonts w:ascii="Times New Roman" w:hAnsi="Times New Roman" w:cs="Times New Roman"/>
          <w:b/>
          <w:bCs/>
          <w:sz w:val="24"/>
          <w:szCs w:val="24"/>
        </w:rPr>
        <w:t>Os</w:t>
      </w:r>
      <w:r w:rsidRPr="00076D8F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b/>
          <w:bCs/>
          <w:sz w:val="24"/>
          <w:szCs w:val="24"/>
        </w:rPr>
        <w:t>licitantes</w:t>
      </w:r>
      <w:r w:rsidRPr="00076D8F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b/>
          <w:bCs/>
          <w:sz w:val="24"/>
          <w:szCs w:val="24"/>
        </w:rPr>
        <w:t>encaminharão,</w:t>
      </w:r>
      <w:r w:rsidRPr="00076D8F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b/>
          <w:bCs/>
          <w:sz w:val="24"/>
          <w:szCs w:val="24"/>
        </w:rPr>
        <w:t>exclusivamente</w:t>
      </w:r>
      <w:r w:rsidRPr="00076D8F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b/>
          <w:bCs/>
          <w:sz w:val="24"/>
          <w:szCs w:val="24"/>
        </w:rPr>
        <w:t>por</w:t>
      </w:r>
      <w:r w:rsidRPr="00076D8F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b/>
          <w:bCs/>
          <w:sz w:val="24"/>
          <w:szCs w:val="24"/>
        </w:rPr>
        <w:t>meio</w:t>
      </w:r>
      <w:r w:rsidRPr="00076D8F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b/>
          <w:bCs/>
          <w:sz w:val="24"/>
          <w:szCs w:val="24"/>
        </w:rPr>
        <w:t>do</w:t>
      </w:r>
      <w:r w:rsidRPr="00076D8F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b/>
          <w:bCs/>
          <w:sz w:val="24"/>
          <w:szCs w:val="24"/>
        </w:rPr>
        <w:t>sistema</w:t>
      </w:r>
      <w:r w:rsidRPr="00076D8F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b/>
          <w:bCs/>
          <w:sz w:val="24"/>
          <w:szCs w:val="24"/>
        </w:rPr>
        <w:t>eletrônico</w:t>
      </w:r>
      <w:r w:rsidRPr="00076D8F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b/>
          <w:bCs/>
          <w:sz w:val="24"/>
          <w:szCs w:val="24"/>
        </w:rPr>
        <w:t>documentos</w:t>
      </w:r>
      <w:r w:rsidRPr="00076D8F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b/>
          <w:bCs/>
          <w:sz w:val="24"/>
          <w:szCs w:val="24"/>
        </w:rPr>
        <w:t>de</w:t>
      </w:r>
      <w:r w:rsidRPr="00076D8F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b/>
          <w:bCs/>
          <w:sz w:val="24"/>
          <w:szCs w:val="24"/>
        </w:rPr>
        <w:t xml:space="preserve">HABILITAÇÃO  exigidos no edital.  </w:t>
      </w:r>
      <w:r w:rsidRPr="00076D8F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Os</w:t>
      </w:r>
      <w:r w:rsidRPr="00076D8F">
        <w:rPr>
          <w:rFonts w:ascii="Times New Roman" w:hAnsi="Times New Roman" w:cs="Times New Roman"/>
          <w:b/>
          <w:bCs/>
          <w:i/>
          <w:color w:val="000000"/>
          <w:spacing w:val="-4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licitantes</w:t>
      </w:r>
      <w:r w:rsidRPr="00076D8F">
        <w:rPr>
          <w:rFonts w:ascii="Times New Roman" w:hAnsi="Times New Roman" w:cs="Times New Roman"/>
          <w:b/>
          <w:bCs/>
          <w:i/>
          <w:color w:val="000000"/>
          <w:spacing w:val="-1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deverão</w:t>
      </w:r>
      <w:r w:rsidRPr="00076D8F">
        <w:rPr>
          <w:rFonts w:ascii="Times New Roman" w:hAnsi="Times New Roman" w:cs="Times New Roman"/>
          <w:b/>
          <w:bCs/>
          <w:i/>
          <w:color w:val="000000"/>
          <w:spacing w:val="-3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encaminhar,</w:t>
      </w:r>
      <w:r w:rsidRPr="00076D8F">
        <w:rPr>
          <w:rFonts w:ascii="Times New Roman" w:hAnsi="Times New Roman" w:cs="Times New Roman"/>
          <w:b/>
          <w:bCs/>
          <w:i/>
          <w:color w:val="000000"/>
          <w:spacing w:val="-4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nos</w:t>
      </w:r>
      <w:r w:rsidRPr="00076D8F">
        <w:rPr>
          <w:rFonts w:ascii="Times New Roman" w:hAnsi="Times New Roman" w:cs="Times New Roman"/>
          <w:b/>
          <w:bCs/>
          <w:i/>
          <w:color w:val="000000"/>
          <w:spacing w:val="-4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termos</w:t>
      </w:r>
      <w:r w:rsidRPr="00076D8F">
        <w:rPr>
          <w:rFonts w:ascii="Times New Roman" w:hAnsi="Times New Roman" w:cs="Times New Roman"/>
          <w:b/>
          <w:bCs/>
          <w:i/>
          <w:color w:val="000000"/>
          <w:spacing w:val="-4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deste</w:t>
      </w:r>
      <w:r w:rsidRPr="00076D8F">
        <w:rPr>
          <w:rFonts w:ascii="Times New Roman" w:hAnsi="Times New Roman" w:cs="Times New Roman"/>
          <w:b/>
          <w:bCs/>
          <w:i/>
          <w:color w:val="000000"/>
          <w:spacing w:val="-4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edital,</w:t>
      </w:r>
      <w:r w:rsidRPr="00076D8F">
        <w:rPr>
          <w:rFonts w:ascii="Times New Roman" w:hAnsi="Times New Roman" w:cs="Times New Roman"/>
          <w:b/>
          <w:bCs/>
          <w:i/>
          <w:color w:val="000000"/>
          <w:spacing w:val="-4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a DOCUMENTAÇÃO DE HABILITAÇÃO, antes da abertura da sessão pública.</w:t>
      </w:r>
    </w:p>
    <w:p w14:paraId="29C34B99" w14:textId="77777777" w:rsidR="000209BD" w:rsidRPr="00076D8F" w:rsidRDefault="000209BD" w:rsidP="0007346B">
      <w:pPr>
        <w:pStyle w:val="PargrafodaLista"/>
        <w:numPr>
          <w:ilvl w:val="1"/>
          <w:numId w:val="13"/>
        </w:numPr>
        <w:tabs>
          <w:tab w:val="left" w:pos="426"/>
          <w:tab w:val="left" w:pos="588"/>
        </w:tabs>
        <w:spacing w:line="360" w:lineRule="auto"/>
        <w:ind w:left="0" w:right="143" w:firstLine="0"/>
        <w:rPr>
          <w:rFonts w:ascii="Times New Roman" w:hAnsi="Times New Roman" w:cs="Times New Roman"/>
          <w:sz w:val="24"/>
          <w:szCs w:val="24"/>
        </w:rPr>
      </w:pPr>
      <w:r w:rsidRPr="00076D8F">
        <w:rPr>
          <w:rFonts w:ascii="Times New Roman" w:hAnsi="Times New Roman" w:cs="Times New Roman"/>
          <w:sz w:val="24"/>
          <w:szCs w:val="24"/>
        </w:rPr>
        <w:t xml:space="preserve">O cadastro da proposta, acompanhada dos </w:t>
      </w:r>
      <w:r w:rsidRPr="00076D8F">
        <w:rPr>
          <w:rFonts w:ascii="Times New Roman" w:hAnsi="Times New Roman" w:cs="Times New Roman"/>
          <w:b/>
          <w:bCs/>
          <w:sz w:val="24"/>
          <w:szCs w:val="24"/>
        </w:rPr>
        <w:t>documentos de habilitação</w:t>
      </w:r>
      <w:r w:rsidRPr="00076D8F">
        <w:rPr>
          <w:rFonts w:ascii="Times New Roman" w:hAnsi="Times New Roman" w:cs="Times New Roman"/>
          <w:sz w:val="24"/>
          <w:szCs w:val="24"/>
        </w:rPr>
        <w:t xml:space="preserve"> exigidos neste Edital, ocorrerá</w:t>
      </w:r>
      <w:r w:rsidRPr="00076D8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</w:rPr>
        <w:t>por meio</w:t>
      </w:r>
      <w:r w:rsidRPr="00076D8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</w:rPr>
        <w:t>de</w:t>
      </w:r>
      <w:r w:rsidRPr="00076D8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</w:rPr>
        <w:t>chave de</w:t>
      </w:r>
      <w:r w:rsidRPr="00076D8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</w:rPr>
        <w:t>acesso</w:t>
      </w:r>
      <w:r w:rsidRPr="00076D8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</w:rPr>
        <w:t>e</w:t>
      </w:r>
      <w:r w:rsidRPr="00076D8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</w:rPr>
        <w:t>senha.</w:t>
      </w:r>
    </w:p>
    <w:p w14:paraId="4437E6E0" w14:textId="77777777" w:rsidR="000209BD" w:rsidRPr="00076D8F" w:rsidRDefault="000209BD" w:rsidP="0007346B">
      <w:pPr>
        <w:pStyle w:val="PargrafodaLista"/>
        <w:numPr>
          <w:ilvl w:val="1"/>
          <w:numId w:val="13"/>
        </w:numPr>
        <w:tabs>
          <w:tab w:val="left" w:pos="426"/>
          <w:tab w:val="left" w:pos="588"/>
        </w:tabs>
        <w:spacing w:line="360" w:lineRule="auto"/>
        <w:ind w:left="0" w:right="144" w:firstLine="0"/>
        <w:rPr>
          <w:rFonts w:ascii="Times New Roman" w:hAnsi="Times New Roman" w:cs="Times New Roman"/>
          <w:sz w:val="24"/>
          <w:szCs w:val="24"/>
        </w:rPr>
      </w:pPr>
      <w:r w:rsidRPr="00076D8F">
        <w:rPr>
          <w:rFonts w:ascii="Times New Roman" w:hAnsi="Times New Roman" w:cs="Times New Roman"/>
          <w:sz w:val="24"/>
          <w:szCs w:val="24"/>
        </w:rPr>
        <w:t>As Microempresas e Empresas de Pequeno Porte deverão encaminhar a documentação de habilitação</w:t>
      </w:r>
      <w:r w:rsidRPr="00076D8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</w:rPr>
        <w:t>completa, ainda que haja alguma restrição de regularidade fiscal e trabalhista, nos termos do art. 43, § 1º</w:t>
      </w:r>
      <w:r w:rsidRPr="00076D8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</w:rPr>
        <w:t>da</w:t>
      </w:r>
      <w:r w:rsidRPr="00076D8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</w:rPr>
        <w:t>Lei Complementar</w:t>
      </w:r>
      <w:r w:rsidRPr="00076D8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</w:rPr>
        <w:t>nº 123/2006.</w:t>
      </w:r>
    </w:p>
    <w:p w14:paraId="2FA1055B" w14:textId="77777777" w:rsidR="000209BD" w:rsidRPr="00076D8F" w:rsidRDefault="000209BD" w:rsidP="0007346B">
      <w:pPr>
        <w:pStyle w:val="PargrafodaLista"/>
        <w:numPr>
          <w:ilvl w:val="1"/>
          <w:numId w:val="13"/>
        </w:numPr>
        <w:tabs>
          <w:tab w:val="left" w:pos="426"/>
          <w:tab w:val="left" w:pos="600"/>
        </w:tabs>
        <w:spacing w:line="360" w:lineRule="auto"/>
        <w:ind w:left="0" w:right="144" w:firstLine="0"/>
        <w:rPr>
          <w:rFonts w:ascii="Times New Roman" w:hAnsi="Times New Roman" w:cs="Times New Roman"/>
          <w:sz w:val="24"/>
          <w:szCs w:val="24"/>
        </w:rPr>
      </w:pPr>
      <w:r w:rsidRPr="00076D8F">
        <w:rPr>
          <w:rFonts w:ascii="Times New Roman" w:hAnsi="Times New Roman" w:cs="Times New Roman"/>
          <w:sz w:val="24"/>
          <w:szCs w:val="24"/>
        </w:rPr>
        <w:t>Incumbirá ao licitante acompanhar as operações no sistema eletrônico durante a sessão pública do</w:t>
      </w:r>
      <w:r w:rsidRPr="00076D8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</w:rPr>
        <w:t>Pregão,</w:t>
      </w:r>
      <w:r w:rsidRPr="00076D8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</w:rPr>
        <w:t>ficando</w:t>
      </w:r>
      <w:r w:rsidRPr="00076D8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</w:rPr>
        <w:t>responsável pelo</w:t>
      </w:r>
      <w:r w:rsidRPr="00076D8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</w:rPr>
        <w:t>ônus</w:t>
      </w:r>
      <w:r w:rsidRPr="00076D8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</w:rPr>
        <w:t>decorrente da</w:t>
      </w:r>
      <w:r w:rsidRPr="00076D8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</w:rPr>
        <w:t>perda</w:t>
      </w:r>
      <w:r w:rsidRPr="00076D8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</w:rPr>
        <w:t>de negócios,</w:t>
      </w:r>
      <w:r w:rsidRPr="00076D8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</w:rPr>
        <w:t>diante</w:t>
      </w:r>
      <w:r w:rsidRPr="00076D8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</w:rPr>
        <w:t>da inobservância</w:t>
      </w:r>
      <w:r w:rsidRPr="00076D8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</w:rPr>
        <w:t>de</w:t>
      </w:r>
      <w:r w:rsidRPr="00076D8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</w:rPr>
        <w:t>quaisquer</w:t>
      </w:r>
      <w:r w:rsidRPr="00076D8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</w:rPr>
        <w:t>mensagens</w:t>
      </w:r>
      <w:r w:rsidRPr="00076D8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</w:rPr>
        <w:t>emitidas pelo sistema</w:t>
      </w:r>
      <w:r w:rsidRPr="00076D8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</w:rPr>
        <w:t>ou</w:t>
      </w:r>
      <w:r w:rsidRPr="00076D8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</w:rPr>
        <w:t>de</w:t>
      </w:r>
      <w:r w:rsidRPr="00076D8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</w:rPr>
        <w:t>sua</w:t>
      </w:r>
      <w:r w:rsidRPr="00076D8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</w:rPr>
        <w:t>desconexão.</w:t>
      </w:r>
    </w:p>
    <w:p w14:paraId="4F572FB3" w14:textId="77777777" w:rsidR="000209BD" w:rsidRPr="00076D8F" w:rsidRDefault="000209BD" w:rsidP="0007346B">
      <w:pPr>
        <w:pStyle w:val="PargrafodaLista"/>
        <w:numPr>
          <w:ilvl w:val="1"/>
          <w:numId w:val="13"/>
        </w:numPr>
        <w:tabs>
          <w:tab w:val="left" w:pos="426"/>
          <w:tab w:val="left" w:pos="570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076D8F">
        <w:rPr>
          <w:rFonts w:ascii="Times New Roman" w:hAnsi="Times New Roman" w:cs="Times New Roman"/>
          <w:sz w:val="24"/>
          <w:szCs w:val="24"/>
        </w:rPr>
        <w:t>Até a abertura da sessão pública, os licitantes poderão retirar ou substituir a proposta e os documentos</w:t>
      </w:r>
      <w:r w:rsidRPr="00076D8F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</w:rPr>
        <w:t>de habilitação</w:t>
      </w:r>
      <w:r w:rsidRPr="00076D8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</w:rPr>
        <w:t>anteriormente inseridos</w:t>
      </w:r>
      <w:r w:rsidRPr="00076D8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</w:rPr>
        <w:t>no</w:t>
      </w:r>
      <w:r w:rsidRPr="00076D8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</w:rPr>
        <w:t>sistema;</w:t>
      </w:r>
    </w:p>
    <w:p w14:paraId="5ECDD658" w14:textId="77777777" w:rsidR="000209BD" w:rsidRDefault="000209BD" w:rsidP="0007346B">
      <w:pPr>
        <w:pStyle w:val="PargrafodaLista"/>
        <w:numPr>
          <w:ilvl w:val="1"/>
          <w:numId w:val="13"/>
        </w:numPr>
        <w:tabs>
          <w:tab w:val="left" w:pos="426"/>
          <w:tab w:val="left" w:pos="664"/>
        </w:tabs>
        <w:spacing w:line="360" w:lineRule="auto"/>
        <w:ind w:left="0" w:right="146" w:firstLine="0"/>
        <w:rPr>
          <w:rFonts w:ascii="Times New Roman" w:hAnsi="Times New Roman" w:cs="Times New Roman"/>
          <w:sz w:val="24"/>
          <w:szCs w:val="24"/>
        </w:rPr>
      </w:pPr>
      <w:r w:rsidRPr="00076D8F">
        <w:rPr>
          <w:rFonts w:ascii="Times New Roman" w:hAnsi="Times New Roman" w:cs="Times New Roman"/>
          <w:sz w:val="24"/>
          <w:szCs w:val="24"/>
        </w:rPr>
        <w:t>Não</w:t>
      </w:r>
      <w:r w:rsidRPr="00076D8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</w:rPr>
        <w:t>será</w:t>
      </w:r>
      <w:r w:rsidRPr="00076D8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</w:rPr>
        <w:t>estabelecida,</w:t>
      </w:r>
      <w:r w:rsidRPr="00076D8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</w:rPr>
        <w:t>nesta</w:t>
      </w:r>
      <w:r w:rsidRPr="00076D8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</w:rPr>
        <w:t>etapa</w:t>
      </w:r>
      <w:r w:rsidRPr="00076D8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</w:rPr>
        <w:t>do</w:t>
      </w:r>
      <w:r w:rsidRPr="00076D8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</w:rPr>
        <w:t>certame,</w:t>
      </w:r>
      <w:r w:rsidRPr="00076D8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</w:rPr>
        <w:t>ordem</w:t>
      </w:r>
      <w:r w:rsidRPr="00076D8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</w:rPr>
        <w:t>de</w:t>
      </w:r>
      <w:r w:rsidRPr="00076D8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</w:rPr>
        <w:t>classificação</w:t>
      </w:r>
      <w:r w:rsidRPr="00076D8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</w:rPr>
        <w:t>entre</w:t>
      </w:r>
      <w:r w:rsidRPr="00076D8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</w:rPr>
        <w:t>as</w:t>
      </w:r>
      <w:r w:rsidRPr="00076D8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</w:rPr>
        <w:t>propostas</w:t>
      </w:r>
      <w:r w:rsidRPr="00076D8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</w:rPr>
        <w:t>apresentadas, o que somente ocorrerá após a realização dos procedimentos de negociação e julgamento da</w:t>
      </w:r>
      <w:r w:rsidRPr="00076D8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</w:rPr>
        <w:t>proposta.</w:t>
      </w:r>
    </w:p>
    <w:p w14:paraId="12C3FF4C" w14:textId="77777777" w:rsidR="0095116E" w:rsidRPr="00076D8F" w:rsidRDefault="0095116E" w:rsidP="0095116E">
      <w:pPr>
        <w:pStyle w:val="PargrafodaLista"/>
        <w:tabs>
          <w:tab w:val="left" w:pos="426"/>
          <w:tab w:val="left" w:pos="664"/>
        </w:tabs>
        <w:spacing w:line="360" w:lineRule="auto"/>
        <w:ind w:left="0" w:right="146"/>
        <w:rPr>
          <w:rFonts w:ascii="Times New Roman" w:hAnsi="Times New Roman" w:cs="Times New Roman"/>
          <w:sz w:val="24"/>
          <w:szCs w:val="24"/>
        </w:rPr>
      </w:pPr>
    </w:p>
    <w:p w14:paraId="19A4D286" w14:textId="77777777" w:rsidR="000209BD" w:rsidRPr="00ED5143" w:rsidRDefault="000209BD" w:rsidP="00ED5143">
      <w:pPr>
        <w:pStyle w:val="PargrafodaLista"/>
        <w:numPr>
          <w:ilvl w:val="1"/>
          <w:numId w:val="13"/>
        </w:numPr>
        <w:shd w:val="clear" w:color="auto" w:fill="C4BC96" w:themeFill="background2" w:themeFillShade="BF"/>
        <w:tabs>
          <w:tab w:val="left" w:pos="426"/>
          <w:tab w:val="left" w:pos="720"/>
        </w:tabs>
        <w:spacing w:line="360" w:lineRule="auto"/>
        <w:ind w:left="0" w:right="146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076D8F">
        <w:rPr>
          <w:rFonts w:ascii="Times New Roman" w:hAnsi="Times New Roman" w:cs="Times New Roman"/>
          <w:b/>
          <w:bCs/>
          <w:i/>
        </w:rPr>
        <w:lastRenderedPageBreak/>
        <w:t xml:space="preserve">Ressaltamos  a necessidade de anexar à plataforma </w:t>
      </w:r>
      <w:r w:rsidRPr="00076D8F">
        <w:rPr>
          <w:rFonts w:ascii="Times New Roman" w:hAnsi="Times New Roman" w:cs="Times New Roman"/>
          <w:b/>
          <w:bCs/>
          <w:sz w:val="24"/>
          <w:szCs w:val="24"/>
        </w:rPr>
        <w:t>Portal</w:t>
      </w:r>
      <w:r w:rsidRPr="00076D8F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b/>
          <w:bCs/>
          <w:sz w:val="24"/>
          <w:szCs w:val="24"/>
        </w:rPr>
        <w:t>de</w:t>
      </w:r>
      <w:r w:rsidRPr="00076D8F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b/>
          <w:bCs/>
          <w:sz w:val="24"/>
          <w:szCs w:val="24"/>
        </w:rPr>
        <w:t>Compras</w:t>
      </w:r>
      <w:r w:rsidRPr="00076D8F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b/>
          <w:bCs/>
          <w:sz w:val="24"/>
          <w:szCs w:val="24"/>
        </w:rPr>
        <w:t>Públicas,</w:t>
      </w:r>
      <w:r w:rsidRPr="00076D8F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b/>
          <w:bCs/>
          <w:sz w:val="24"/>
          <w:szCs w:val="24"/>
        </w:rPr>
        <w:t>no</w:t>
      </w:r>
      <w:r w:rsidRPr="00076D8F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b/>
          <w:bCs/>
          <w:sz w:val="24"/>
          <w:szCs w:val="24"/>
        </w:rPr>
        <w:t>endereço</w:t>
      </w:r>
      <w:r w:rsidRPr="00076D8F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b/>
          <w:bCs/>
          <w:sz w:val="24"/>
          <w:szCs w:val="24"/>
        </w:rPr>
        <w:t>eletrônico</w:t>
      </w:r>
      <w:r w:rsidRPr="00076D8F">
        <w:rPr>
          <w:rFonts w:ascii="Times New Roman" w:hAnsi="Times New Roman" w:cs="Times New Roman"/>
          <w:b/>
          <w:bCs/>
          <w:color w:val="00007F"/>
          <w:spacing w:val="1"/>
          <w:sz w:val="24"/>
          <w:szCs w:val="24"/>
        </w:rPr>
        <w:t xml:space="preserve"> </w:t>
      </w:r>
      <w:hyperlink r:id="rId13">
        <w:r w:rsidRPr="00076D8F">
          <w:rPr>
            <w:rFonts w:ascii="Times New Roman" w:hAnsi="Times New Roman" w:cs="Times New Roman"/>
            <w:b/>
            <w:bCs/>
            <w:color w:val="00007F"/>
            <w:sz w:val="24"/>
            <w:szCs w:val="24"/>
            <w:u w:val="single" w:color="00007F"/>
          </w:rPr>
          <w:t>www.portaldecompraspublicas.com.br</w:t>
        </w:r>
      </w:hyperlink>
      <w:r w:rsidRPr="00076D8F">
        <w:rPr>
          <w:rFonts w:ascii="Times New Roman" w:hAnsi="Times New Roman" w:cs="Times New Roman"/>
          <w:b/>
          <w:bCs/>
          <w:i/>
        </w:rPr>
        <w:t xml:space="preserve"> a DOCUMENTAÇÃO DE HABILITAÇÃO NO ATO DE CADASTRAMENTO DA PROPOSTA, ou seja, juntos, antes da data e horário da abertura da sessão pública.</w:t>
      </w:r>
    </w:p>
    <w:p w14:paraId="56D2B38A" w14:textId="77777777" w:rsidR="00ED5143" w:rsidRPr="00076D8F" w:rsidRDefault="00ED5143" w:rsidP="00ED5143">
      <w:pPr>
        <w:pStyle w:val="PargrafodaLista"/>
        <w:tabs>
          <w:tab w:val="left" w:pos="426"/>
          <w:tab w:val="left" w:pos="720"/>
        </w:tabs>
        <w:spacing w:line="360" w:lineRule="auto"/>
        <w:ind w:left="0" w:right="146"/>
        <w:rPr>
          <w:rFonts w:ascii="Times New Roman" w:hAnsi="Times New Roman" w:cs="Times New Roman"/>
          <w:b/>
          <w:bCs/>
          <w:sz w:val="24"/>
          <w:szCs w:val="24"/>
        </w:rPr>
      </w:pPr>
    </w:p>
    <w:p w14:paraId="222AD3EB" w14:textId="77777777" w:rsidR="007C5A87" w:rsidRPr="006F64C4" w:rsidRDefault="007C5A87" w:rsidP="00ED5143">
      <w:pPr>
        <w:pStyle w:val="PargrafodaLista"/>
        <w:numPr>
          <w:ilvl w:val="1"/>
          <w:numId w:val="13"/>
        </w:numPr>
        <w:shd w:val="clear" w:color="auto" w:fill="FFFFFF" w:themeFill="background1"/>
        <w:tabs>
          <w:tab w:val="left" w:pos="570"/>
        </w:tabs>
        <w:spacing w:line="360" w:lineRule="auto"/>
        <w:ind w:left="0" w:right="150" w:firstLine="0"/>
        <w:rPr>
          <w:rFonts w:ascii="Times New Roman" w:hAnsi="Times New Roman" w:cs="Times New Roman"/>
          <w:b/>
          <w:sz w:val="24"/>
          <w:szCs w:val="24"/>
        </w:rPr>
      </w:pPr>
      <w:bookmarkStart w:id="6" w:name="_Hlk196419874"/>
      <w:r w:rsidRPr="006F64C4">
        <w:rPr>
          <w:rFonts w:ascii="Times New Roman" w:hAnsi="Times New Roman" w:cs="Times New Roman"/>
          <w:b/>
          <w:sz w:val="24"/>
          <w:szCs w:val="24"/>
        </w:rPr>
        <w:t>REGRA PARA PRESTAÇÃO DA GARANTIA DA PROPOSTA</w:t>
      </w:r>
    </w:p>
    <w:p w14:paraId="6010B523" w14:textId="7540384D" w:rsidR="007C5A87" w:rsidRPr="006F64C4" w:rsidRDefault="007C5A87" w:rsidP="0007346B">
      <w:pPr>
        <w:pStyle w:val="PargrafodaLista"/>
        <w:numPr>
          <w:ilvl w:val="2"/>
          <w:numId w:val="13"/>
        </w:numPr>
        <w:tabs>
          <w:tab w:val="left" w:pos="570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6F64C4">
        <w:rPr>
          <w:rFonts w:ascii="Times New Roman" w:hAnsi="Times New Roman" w:cs="Times New Roman"/>
          <w:sz w:val="24"/>
          <w:szCs w:val="24"/>
        </w:rPr>
        <w:t xml:space="preserve">Prestação de garantia de proposta no valor correspondente </w:t>
      </w:r>
      <w:bookmarkStart w:id="7" w:name="_Hlk196385950"/>
      <w:r w:rsidRPr="006F64C4">
        <w:rPr>
          <w:rFonts w:ascii="Times New Roman" w:hAnsi="Times New Roman" w:cs="Times New Roman"/>
          <w:sz w:val="24"/>
          <w:szCs w:val="24"/>
        </w:rPr>
        <w:t xml:space="preserve">a </w:t>
      </w:r>
      <w:r w:rsidRPr="006F64C4">
        <w:rPr>
          <w:rFonts w:ascii="Times New Roman" w:hAnsi="Times New Roman" w:cs="Times New Roman"/>
          <w:b/>
          <w:sz w:val="24"/>
          <w:szCs w:val="24"/>
        </w:rPr>
        <w:t xml:space="preserve">1% </w:t>
      </w:r>
      <w:r w:rsidRPr="006F64C4">
        <w:rPr>
          <w:rFonts w:ascii="Times New Roman" w:hAnsi="Times New Roman" w:cs="Times New Roman"/>
          <w:sz w:val="24"/>
          <w:szCs w:val="24"/>
        </w:rPr>
        <w:t xml:space="preserve">do valor </w:t>
      </w:r>
      <w:bookmarkEnd w:id="7"/>
      <w:r w:rsidRPr="006F64C4">
        <w:rPr>
          <w:rFonts w:ascii="Times New Roman" w:hAnsi="Times New Roman" w:cs="Times New Roman"/>
          <w:sz w:val="24"/>
          <w:szCs w:val="24"/>
        </w:rPr>
        <w:t xml:space="preserve">estimado para contratação, art. 58 da Lei nº 14.133/2021, devendo ser apresentada em uma das modalidades previstas no o art.96 § 1º da Lei n.º 14.133/21. </w:t>
      </w:r>
    </w:p>
    <w:p w14:paraId="7C01E697" w14:textId="77777777" w:rsidR="007C5A87" w:rsidRPr="006F64C4" w:rsidRDefault="007C5A87" w:rsidP="0007346B">
      <w:pPr>
        <w:pStyle w:val="PargrafodaLista"/>
        <w:numPr>
          <w:ilvl w:val="0"/>
          <w:numId w:val="23"/>
        </w:numPr>
        <w:tabs>
          <w:tab w:val="left" w:pos="570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6F64C4">
        <w:rPr>
          <w:rFonts w:ascii="Times New Roman" w:hAnsi="Times New Roman" w:cs="Times New Roman"/>
          <w:sz w:val="24"/>
          <w:szCs w:val="24"/>
        </w:rPr>
        <w:t>I - Caução em dinheiro;</w:t>
      </w:r>
    </w:p>
    <w:p w14:paraId="6FF817C1" w14:textId="77777777" w:rsidR="007C5A87" w:rsidRPr="006F64C4" w:rsidRDefault="007C5A87" w:rsidP="0007346B">
      <w:pPr>
        <w:pStyle w:val="PargrafodaLista"/>
        <w:numPr>
          <w:ilvl w:val="0"/>
          <w:numId w:val="23"/>
        </w:numPr>
        <w:tabs>
          <w:tab w:val="left" w:pos="570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6F64C4">
        <w:rPr>
          <w:rFonts w:ascii="Times New Roman" w:hAnsi="Times New Roman" w:cs="Times New Roman"/>
          <w:sz w:val="24"/>
          <w:szCs w:val="24"/>
        </w:rPr>
        <w:t>II - Seguro-garantia;</w:t>
      </w:r>
    </w:p>
    <w:p w14:paraId="1BB42C58" w14:textId="77777777" w:rsidR="007C5A87" w:rsidRPr="006F64C4" w:rsidRDefault="007C5A87" w:rsidP="0007346B">
      <w:pPr>
        <w:pStyle w:val="PargrafodaLista"/>
        <w:numPr>
          <w:ilvl w:val="0"/>
          <w:numId w:val="23"/>
        </w:numPr>
        <w:tabs>
          <w:tab w:val="left" w:pos="570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6F64C4">
        <w:rPr>
          <w:rFonts w:ascii="Times New Roman" w:hAnsi="Times New Roman" w:cs="Times New Roman"/>
          <w:sz w:val="24"/>
          <w:szCs w:val="24"/>
        </w:rPr>
        <w:t>III – Fiança bancária.</w:t>
      </w:r>
    </w:p>
    <w:p w14:paraId="6A15EEBA" w14:textId="6955B88A" w:rsidR="007C5A87" w:rsidRPr="006F64C4" w:rsidRDefault="007C5A87" w:rsidP="0007346B">
      <w:pPr>
        <w:pStyle w:val="PargrafodaLista"/>
        <w:numPr>
          <w:ilvl w:val="2"/>
          <w:numId w:val="13"/>
        </w:numPr>
        <w:tabs>
          <w:tab w:val="left" w:pos="570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6F64C4">
        <w:rPr>
          <w:rFonts w:ascii="Times New Roman" w:hAnsi="Times New Roman" w:cs="Times New Roman"/>
          <w:sz w:val="24"/>
          <w:szCs w:val="24"/>
        </w:rPr>
        <w:t xml:space="preserve">A empresa licitante no ato do cadastramento de sua Proposta de Preço, exclusivamente por meio do </w:t>
      </w:r>
      <w:r w:rsidRPr="003B04D8">
        <w:rPr>
          <w:rFonts w:ascii="Times New Roman" w:hAnsi="Times New Roman" w:cs="Times New Roman"/>
          <w:sz w:val="24"/>
          <w:szCs w:val="24"/>
        </w:rPr>
        <w:t xml:space="preserve">sistema eletrônico no Portal de Compras Públicas, no endereço eletrônico www.portaldecompraspublicas.com.br. deverá inserir a GARANTIA DE PROPOSTA para o presente objeto que será no valor de </w:t>
      </w:r>
      <w:r w:rsidRPr="003B04D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B04D8">
        <w:rPr>
          <w:rFonts w:ascii="Times New Roman" w:hAnsi="Times New Roman" w:cs="Times New Roman"/>
          <w:b/>
          <w:bCs/>
          <w:sz w:val="24"/>
          <w:szCs w:val="24"/>
        </w:rPr>
        <w:t xml:space="preserve">R$ </w:t>
      </w:r>
      <w:r w:rsidR="00524ECF" w:rsidRPr="00524ECF">
        <w:rPr>
          <w:rFonts w:ascii="Times New Roman" w:hAnsi="Times New Roman" w:cs="Times New Roman"/>
          <w:b/>
          <w:bCs/>
          <w:sz w:val="24"/>
          <w:szCs w:val="24"/>
        </w:rPr>
        <w:t>62.853,30</w:t>
      </w:r>
      <w:r w:rsidR="00524EC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B04D8">
        <w:rPr>
          <w:rFonts w:ascii="Times New Roman" w:hAnsi="Times New Roman" w:cs="Times New Roman"/>
          <w:b/>
          <w:sz w:val="24"/>
          <w:szCs w:val="24"/>
        </w:rPr>
        <w:t>(</w:t>
      </w:r>
      <w:r w:rsidR="00524ECF" w:rsidRPr="00524ECF">
        <w:rPr>
          <w:rFonts w:ascii="Times New Roman" w:hAnsi="Times New Roman" w:cs="Times New Roman"/>
          <w:b/>
          <w:sz w:val="24"/>
          <w:szCs w:val="24"/>
        </w:rPr>
        <w:t>sessenta e dois mil, oitocentos e cinquenta e três reais e trinta centavos</w:t>
      </w:r>
      <w:r w:rsidRPr="003B04D8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3B04D8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3B04D8">
        <w:rPr>
          <w:rFonts w:ascii="Times New Roman" w:hAnsi="Times New Roman" w:cs="Times New Roman"/>
          <w:sz w:val="24"/>
          <w:szCs w:val="24"/>
        </w:rPr>
        <w:t>conforme prevê art. 58 da Lei nº 14.133/2021 estabelece que, nas licitações que envolvem o fornecimento de bens ou serviços, pode ser exigida a garantia de proposta, que visa assegurar a manutenção das condições</w:t>
      </w:r>
      <w:r w:rsidRPr="006F64C4">
        <w:rPr>
          <w:rFonts w:ascii="Times New Roman" w:hAnsi="Times New Roman" w:cs="Times New Roman"/>
          <w:sz w:val="24"/>
          <w:szCs w:val="24"/>
        </w:rPr>
        <w:t xml:space="preserve"> oferecidas pela licitante, protegendo a Administração Pública contra desistências e descumprimentos da proposta.</w:t>
      </w:r>
    </w:p>
    <w:p w14:paraId="66744FB4" w14:textId="77777777" w:rsidR="007C5A87" w:rsidRPr="006F64C4" w:rsidRDefault="007C5A87" w:rsidP="0007346B">
      <w:pPr>
        <w:pStyle w:val="PargrafodaLista"/>
        <w:numPr>
          <w:ilvl w:val="2"/>
          <w:numId w:val="13"/>
        </w:numPr>
        <w:tabs>
          <w:tab w:val="left" w:pos="570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6F64C4">
        <w:rPr>
          <w:rFonts w:ascii="Times New Roman" w:hAnsi="Times New Roman" w:cs="Times New Roman"/>
          <w:sz w:val="24"/>
          <w:szCs w:val="24"/>
        </w:rPr>
        <w:t>O LICITANTE que não apresentarem a GARANTIA DE PROPOSTA nas condições estabelecidas neste EDITAL serão inabilitados e estarão impedidos de prosseguir na licitação.</w:t>
      </w:r>
    </w:p>
    <w:p w14:paraId="17228914" w14:textId="77777777" w:rsidR="007C5A87" w:rsidRPr="006F64C4" w:rsidRDefault="007C5A87" w:rsidP="0007346B">
      <w:pPr>
        <w:pStyle w:val="PargrafodaLista"/>
        <w:numPr>
          <w:ilvl w:val="2"/>
          <w:numId w:val="13"/>
        </w:numPr>
        <w:tabs>
          <w:tab w:val="left" w:pos="570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6F64C4">
        <w:rPr>
          <w:rFonts w:ascii="Times New Roman" w:hAnsi="Times New Roman" w:cs="Times New Roman"/>
          <w:sz w:val="24"/>
          <w:szCs w:val="24"/>
        </w:rPr>
        <w:t xml:space="preserve">A solicitação do certificado de garantia deverá ser realizada pelo e-mail fazenda@mage.rj.gov.br exclusivamente para a modalidade de </w:t>
      </w:r>
      <w:r w:rsidRPr="006F64C4">
        <w:rPr>
          <w:rFonts w:ascii="Times New Roman" w:hAnsi="Times New Roman" w:cs="Times New Roman"/>
          <w:b/>
          <w:bCs/>
          <w:sz w:val="24"/>
          <w:szCs w:val="24"/>
        </w:rPr>
        <w:t>caução em dinheiro</w:t>
      </w:r>
      <w:r w:rsidRPr="006F64C4">
        <w:rPr>
          <w:rFonts w:ascii="Times New Roman" w:hAnsi="Times New Roman" w:cs="Times New Roman"/>
          <w:sz w:val="24"/>
          <w:szCs w:val="24"/>
        </w:rPr>
        <w:t>, no qual deverá conter todas as informações da empresa, constantes no Anexo I</w:t>
      </w:r>
    </w:p>
    <w:p w14:paraId="22F19231" w14:textId="77777777" w:rsidR="007C5A87" w:rsidRPr="006F64C4" w:rsidRDefault="007C5A87" w:rsidP="0007346B">
      <w:pPr>
        <w:pStyle w:val="PargrafodaLista"/>
        <w:numPr>
          <w:ilvl w:val="2"/>
          <w:numId w:val="13"/>
        </w:numPr>
        <w:tabs>
          <w:tab w:val="left" w:pos="570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6F64C4">
        <w:rPr>
          <w:rFonts w:ascii="Times New Roman" w:hAnsi="Times New Roman" w:cs="Times New Roman"/>
          <w:sz w:val="24"/>
          <w:szCs w:val="24"/>
        </w:rPr>
        <w:t>A garantia não poderá ter validade inferior a 90 (noventa) dias da abertura do certame;</w:t>
      </w:r>
    </w:p>
    <w:p w14:paraId="2882380C" w14:textId="77777777" w:rsidR="007C5A87" w:rsidRPr="006F64C4" w:rsidRDefault="007C5A87" w:rsidP="0007346B">
      <w:pPr>
        <w:pStyle w:val="PargrafodaLista"/>
        <w:numPr>
          <w:ilvl w:val="2"/>
          <w:numId w:val="13"/>
        </w:numPr>
        <w:tabs>
          <w:tab w:val="left" w:pos="570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6F64C4">
        <w:rPr>
          <w:rFonts w:ascii="Times New Roman" w:hAnsi="Times New Roman" w:cs="Times New Roman"/>
          <w:sz w:val="24"/>
          <w:szCs w:val="24"/>
        </w:rPr>
        <w:t>A comissão de Contratação da presente licitação não se responsabilizarar por informações prestadas erroneamente pelos licitantes , enviadas para e-mail diferente do informado neste instrumento, assim como solicitações realizadas fora do prazo ou sem tempo hábil para análise e produção dos documentos necessários;</w:t>
      </w:r>
    </w:p>
    <w:p w14:paraId="40CF99E4" w14:textId="33CD4F1A" w:rsidR="00ED5143" w:rsidRPr="0095116E" w:rsidRDefault="007C5A87" w:rsidP="00ED5143">
      <w:pPr>
        <w:pStyle w:val="PargrafodaLista"/>
        <w:numPr>
          <w:ilvl w:val="2"/>
          <w:numId w:val="13"/>
        </w:numPr>
        <w:tabs>
          <w:tab w:val="left" w:pos="570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6F64C4">
        <w:rPr>
          <w:rFonts w:ascii="Times New Roman" w:hAnsi="Times New Roman" w:cs="Times New Roman"/>
          <w:sz w:val="24"/>
          <w:szCs w:val="24"/>
        </w:rPr>
        <w:t>A Garantia será devolvida aos licitantes no prazo de 10 (dez) dias úteis, contado da assinatura do contrato ou da data em que for declarada fracassada a licitação;</w:t>
      </w:r>
    </w:p>
    <w:bookmarkEnd w:id="6"/>
    <w:p w14:paraId="712CEC64" w14:textId="624206B3" w:rsidR="002F6EF7" w:rsidRPr="007C5A87" w:rsidRDefault="0073747E" w:rsidP="00ED5143">
      <w:pPr>
        <w:pStyle w:val="Ttulo1"/>
        <w:numPr>
          <w:ilvl w:val="0"/>
          <w:numId w:val="13"/>
        </w:numPr>
        <w:tabs>
          <w:tab w:val="left" w:pos="426"/>
          <w:tab w:val="left" w:pos="566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sz w:val="24"/>
          <w:szCs w:val="24"/>
          <w:u w:val="single"/>
        </w:rPr>
        <w:lastRenderedPageBreak/>
        <w:t>HABILITAÇÃO:</w:t>
      </w:r>
    </w:p>
    <w:p w14:paraId="2CE33E09" w14:textId="77777777" w:rsidR="00897118" w:rsidRDefault="00897118" w:rsidP="00980EEF">
      <w:pPr>
        <w:pStyle w:val="PargrafodaLista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Os documentos previstos no Termo de Referência, necessários e suficientes para demonstrar a capacidade do licitante de realizar o objeto da licitação, serão exigidos para fins de habilitação, nos termos dos arts. 62 a 70 da Lei nº 14.133, de 2021.</w:t>
      </w:r>
    </w:p>
    <w:p w14:paraId="41EF8A50" w14:textId="77777777" w:rsidR="00C71A8F" w:rsidRPr="001F603B" w:rsidRDefault="00C71A8F" w:rsidP="00980EEF">
      <w:pPr>
        <w:pStyle w:val="PargrafodaLista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354C35B4" w14:textId="19D3C934" w:rsidR="002F6EF7" w:rsidRPr="007C5A87" w:rsidRDefault="0073747E" w:rsidP="00C71A8F">
      <w:pPr>
        <w:pStyle w:val="PargrafodaLista"/>
        <w:numPr>
          <w:ilvl w:val="1"/>
          <w:numId w:val="13"/>
        </w:numPr>
        <w:tabs>
          <w:tab w:val="left" w:pos="426"/>
        </w:tabs>
        <w:spacing w:line="360" w:lineRule="auto"/>
        <w:ind w:left="993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b/>
          <w:sz w:val="24"/>
          <w:szCs w:val="24"/>
          <w:u w:val="single"/>
        </w:rPr>
        <w:t>HABILITAÇÃO</w:t>
      </w:r>
      <w:r w:rsidRPr="001F603B">
        <w:rPr>
          <w:rFonts w:ascii="Times New Roman" w:hAnsi="Times New Roman" w:cs="Times New Roman"/>
          <w:b/>
          <w:spacing w:val="-9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b/>
          <w:sz w:val="24"/>
          <w:szCs w:val="24"/>
          <w:u w:val="single"/>
        </w:rPr>
        <w:t>JURÍDICA:</w:t>
      </w:r>
    </w:p>
    <w:p w14:paraId="3EF44350" w14:textId="77777777" w:rsidR="00955BA7" w:rsidRPr="001F603B" w:rsidRDefault="00F23CF9" w:rsidP="00990D45">
      <w:pPr>
        <w:pStyle w:val="PargrafodaLista"/>
        <w:numPr>
          <w:ilvl w:val="0"/>
          <w:numId w:val="11"/>
        </w:numPr>
        <w:tabs>
          <w:tab w:val="left" w:pos="426"/>
        </w:tabs>
        <w:spacing w:line="360" w:lineRule="auto"/>
        <w:ind w:left="726" w:right="152" w:hanging="357"/>
        <w:rPr>
          <w:rFonts w:ascii="Times New Roman" w:hAnsi="Times New Roman" w:cs="Times New Roman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sz w:val="24"/>
          <w:szCs w:val="24"/>
        </w:rPr>
        <w:t xml:space="preserve">No caso de empresário individual: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inscrição no Registro Público de Empresas Mercantis, a cargo da Junta</w:t>
      </w:r>
      <w:r w:rsidRPr="001F603B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Comercial da respectiva</w:t>
      </w:r>
      <w:r w:rsidRPr="001F603B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sede;</w:t>
      </w:r>
    </w:p>
    <w:p w14:paraId="3BC71A32" w14:textId="77777777" w:rsidR="00955BA7" w:rsidRPr="001F603B" w:rsidRDefault="00F23CF9" w:rsidP="00990D45">
      <w:pPr>
        <w:pStyle w:val="PargrafodaLista"/>
        <w:numPr>
          <w:ilvl w:val="0"/>
          <w:numId w:val="11"/>
        </w:numPr>
        <w:tabs>
          <w:tab w:val="left" w:pos="426"/>
        </w:tabs>
        <w:spacing w:line="360" w:lineRule="auto"/>
        <w:ind w:left="726" w:right="145" w:hanging="357"/>
        <w:rPr>
          <w:rFonts w:ascii="Times New Roman" w:hAnsi="Times New Roman" w:cs="Times New Roman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sz w:val="24"/>
          <w:szCs w:val="24"/>
        </w:rPr>
        <w:t xml:space="preserve">No caso de sociedade empresária ou empresa individual de responsabilidade limitada – EIRELI: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ato</w:t>
      </w:r>
      <w:r w:rsidRPr="001F603B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constitutivo, estatuto ou contrato social em vigor, devidamente registrado na Junta Comercial da respectiva</w:t>
      </w:r>
      <w:r w:rsidRPr="001F603B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sede,</w:t>
      </w:r>
      <w:r w:rsidRPr="001F603B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acompanhado de</w:t>
      </w:r>
      <w:r w:rsidRPr="001F603B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documento</w:t>
      </w:r>
      <w:r w:rsidRPr="001F603B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comprobatório de</w:t>
      </w:r>
      <w:r w:rsidRPr="001F603B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seus</w:t>
      </w:r>
      <w:r w:rsidRPr="001F603B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sócios</w:t>
      </w:r>
      <w:r w:rsidRPr="001F603B">
        <w:rPr>
          <w:rFonts w:ascii="Times New Roman" w:hAnsi="Times New Roman" w:cs="Times New Roman"/>
          <w:spacing w:val="-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e</w:t>
      </w:r>
      <w:r w:rsidRPr="001F603B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administradores;</w:t>
      </w:r>
    </w:p>
    <w:p w14:paraId="382FFE42" w14:textId="4E97E136" w:rsidR="001B0D8D" w:rsidRPr="001F603B" w:rsidRDefault="004B5E27" w:rsidP="00990D45">
      <w:pPr>
        <w:pStyle w:val="PargrafodaLista"/>
        <w:tabs>
          <w:tab w:val="left" w:pos="426"/>
        </w:tabs>
        <w:spacing w:line="360" w:lineRule="auto"/>
        <w:ind w:left="726" w:right="145" w:hanging="357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b/>
          <w:bCs/>
          <w:sz w:val="24"/>
          <w:szCs w:val="24"/>
        </w:rPr>
        <w:t>b.1)</w:t>
      </w:r>
      <w:r w:rsidR="001B0D8D" w:rsidRPr="001F603B">
        <w:rPr>
          <w:rFonts w:ascii="Times New Roman" w:hAnsi="Times New Roman" w:cs="Times New Roman"/>
          <w:sz w:val="24"/>
          <w:szCs w:val="24"/>
        </w:rPr>
        <w:t>A prova da investidura dos administradores da sociedade limitada eventualmente designados em ato separado do Contrato Social, mediante termo de posse no livro de atas da Administração e averbação no registro competente</w:t>
      </w:r>
    </w:p>
    <w:p w14:paraId="6044CA9A" w14:textId="77777777" w:rsidR="00955BA7" w:rsidRPr="001F603B" w:rsidRDefault="00F23CF9" w:rsidP="00990D45">
      <w:pPr>
        <w:pStyle w:val="PargrafodaLista"/>
        <w:numPr>
          <w:ilvl w:val="0"/>
          <w:numId w:val="11"/>
        </w:numPr>
        <w:tabs>
          <w:tab w:val="left" w:pos="426"/>
        </w:tabs>
        <w:spacing w:line="360" w:lineRule="auto"/>
        <w:ind w:left="726" w:right="145" w:hanging="357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Inscrição no Registro Público de Empresas Mercantis onde opera, com averbação no Registro onde tem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sede 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matriz,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caso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ser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participante sucursal,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filial ou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agência;</w:t>
      </w:r>
    </w:p>
    <w:p w14:paraId="4A1D5900" w14:textId="0955BBBC" w:rsidR="00955BA7" w:rsidRPr="001F603B" w:rsidRDefault="00F23CF9" w:rsidP="00990D45">
      <w:pPr>
        <w:pStyle w:val="PargrafodaLista"/>
        <w:numPr>
          <w:ilvl w:val="0"/>
          <w:numId w:val="11"/>
        </w:numPr>
        <w:tabs>
          <w:tab w:val="left" w:pos="426"/>
        </w:tabs>
        <w:spacing w:line="360" w:lineRule="auto"/>
        <w:ind w:left="726" w:right="146" w:hanging="357"/>
        <w:rPr>
          <w:rFonts w:ascii="Times New Roman" w:hAnsi="Times New Roman" w:cs="Times New Roman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sz w:val="24"/>
          <w:szCs w:val="24"/>
        </w:rPr>
        <w:t xml:space="preserve">No caso de sociedade simples: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inscrição do ato constitutivo no Registro Civil das Pessoas Jurídicas do</w:t>
      </w:r>
      <w:r w:rsidRPr="001F603B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local</w:t>
      </w:r>
      <w:r w:rsidRPr="001F603B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sua</w:t>
      </w:r>
      <w:r w:rsidRPr="001F603B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sede,</w:t>
      </w:r>
      <w:r w:rsidRPr="001F603B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acompanhada</w:t>
      </w:r>
      <w:r w:rsidRPr="001F603B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prova</w:t>
      </w:r>
      <w:r w:rsidRPr="001F603B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da</w:t>
      </w:r>
      <w:r w:rsidRPr="001F603B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indicação</w:t>
      </w:r>
      <w:r w:rsidRPr="001F603B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dos</w:t>
      </w:r>
      <w:r w:rsidRPr="001F603B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seus</w:t>
      </w:r>
      <w:r w:rsidRPr="001F603B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administradores</w:t>
      </w:r>
      <w:r w:rsidRPr="001F603B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e</w:t>
      </w:r>
      <w:r w:rsidRPr="001F603B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sua</w:t>
      </w:r>
      <w:r w:rsidRPr="001F603B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respectiva</w:t>
      </w:r>
      <w:r w:rsidRPr="001F603B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identificação;</w:t>
      </w:r>
    </w:p>
    <w:p w14:paraId="150BAC37" w14:textId="53B7B71F" w:rsidR="007C5A87" w:rsidRPr="005C6A32" w:rsidRDefault="00F23CF9" w:rsidP="00990D45">
      <w:pPr>
        <w:pStyle w:val="PargrafodaLista"/>
        <w:numPr>
          <w:ilvl w:val="0"/>
          <w:numId w:val="11"/>
        </w:numPr>
        <w:tabs>
          <w:tab w:val="left" w:pos="396"/>
          <w:tab w:val="left" w:pos="426"/>
        </w:tabs>
        <w:spacing w:line="360" w:lineRule="auto"/>
        <w:ind w:left="726" w:hanging="357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Decreto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autorização,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tratando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sociedade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empresária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estrangeira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funcionamento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País;</w:t>
      </w:r>
    </w:p>
    <w:p w14:paraId="4603020B" w14:textId="30389907" w:rsidR="00990D45" w:rsidRPr="00ED5143" w:rsidRDefault="00F23CF9" w:rsidP="00990D45">
      <w:pPr>
        <w:pStyle w:val="PargrafodaLista"/>
        <w:numPr>
          <w:ilvl w:val="0"/>
          <w:numId w:val="11"/>
        </w:numPr>
        <w:tabs>
          <w:tab w:val="left" w:pos="354"/>
          <w:tab w:val="left" w:pos="426"/>
        </w:tabs>
        <w:spacing w:line="360" w:lineRule="auto"/>
        <w:ind w:left="726" w:right="143" w:hanging="357"/>
        <w:rPr>
          <w:rFonts w:ascii="Times New Roman" w:hAnsi="Times New Roman" w:cs="Times New Roman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sz w:val="24"/>
          <w:szCs w:val="24"/>
          <w:u w:val="single"/>
        </w:rPr>
        <w:t>Os documentos acima deverão estar acompanhados de todas as alterações ou da consolidação respectiva,</w:t>
      </w:r>
      <w:r w:rsidRPr="001F603B">
        <w:rPr>
          <w:rFonts w:ascii="Times New Roman" w:hAnsi="Times New Roman" w:cs="Times New Roman"/>
          <w:spacing w:val="-6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além dos documentos de identificação dos titulares/sócios das empresas interessadas em participar do</w:t>
      </w:r>
      <w:r w:rsidRPr="001F603B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certame.</w:t>
      </w:r>
    </w:p>
    <w:p w14:paraId="18DDBBDB" w14:textId="77777777" w:rsidR="00870E50" w:rsidRPr="001F603B" w:rsidRDefault="00870E50" w:rsidP="00870E50">
      <w:pPr>
        <w:pStyle w:val="PargrafodaLista"/>
        <w:tabs>
          <w:tab w:val="left" w:pos="354"/>
          <w:tab w:val="left" w:pos="426"/>
        </w:tabs>
        <w:spacing w:line="360" w:lineRule="auto"/>
        <w:ind w:left="0" w:right="143"/>
        <w:rPr>
          <w:rFonts w:ascii="Times New Roman" w:hAnsi="Times New Roman" w:cs="Times New Roman"/>
          <w:sz w:val="24"/>
          <w:szCs w:val="24"/>
          <w:u w:val="single"/>
        </w:rPr>
      </w:pPr>
    </w:p>
    <w:p w14:paraId="7E322E39" w14:textId="628A43C5" w:rsidR="002F6EF7" w:rsidRPr="007C5A87" w:rsidRDefault="0073747E" w:rsidP="0007346B">
      <w:pPr>
        <w:pStyle w:val="Ttulo1"/>
        <w:numPr>
          <w:ilvl w:val="2"/>
          <w:numId w:val="13"/>
        </w:numPr>
        <w:tabs>
          <w:tab w:val="left" w:pos="426"/>
          <w:tab w:val="left" w:pos="758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sz w:val="24"/>
          <w:szCs w:val="24"/>
          <w:u w:val="single"/>
        </w:rPr>
        <w:t>HABILITAÇÃO</w:t>
      </w:r>
      <w:r w:rsidRPr="001F603B">
        <w:rPr>
          <w:rFonts w:ascii="Times New Roman" w:hAnsi="Times New Roman" w:cs="Times New Roman"/>
          <w:spacing w:val="-6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FISCAL,</w:t>
      </w:r>
      <w:r w:rsidRPr="001F603B">
        <w:rPr>
          <w:rFonts w:ascii="Times New Roman" w:hAnsi="Times New Roman" w:cs="Times New Roman"/>
          <w:spacing w:val="-6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SOCIAL</w:t>
      </w:r>
      <w:r w:rsidRPr="001F603B">
        <w:rPr>
          <w:rFonts w:ascii="Times New Roman" w:hAnsi="Times New Roman" w:cs="Times New Roman"/>
          <w:spacing w:val="-6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E</w:t>
      </w:r>
      <w:r w:rsidRPr="001F603B">
        <w:rPr>
          <w:rFonts w:ascii="Times New Roman" w:hAnsi="Times New Roman" w:cs="Times New Roman"/>
          <w:spacing w:val="-6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TRABALHISTA:</w:t>
      </w:r>
    </w:p>
    <w:p w14:paraId="0DD693BB" w14:textId="77777777" w:rsidR="00955BA7" w:rsidRPr="001F603B" w:rsidRDefault="00F23CF9" w:rsidP="00990D45">
      <w:pPr>
        <w:pStyle w:val="PargrafodaLista"/>
        <w:numPr>
          <w:ilvl w:val="0"/>
          <w:numId w:val="10"/>
        </w:numPr>
        <w:tabs>
          <w:tab w:val="left" w:pos="398"/>
          <w:tab w:val="left" w:pos="426"/>
        </w:tabs>
        <w:spacing w:line="360" w:lineRule="auto"/>
        <w:ind w:left="726" w:hanging="357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Prova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inscrição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Cadastro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Nacional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Pessoas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Jurídicas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–</w:t>
      </w:r>
      <w:r w:rsidRPr="001F603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sz w:val="24"/>
          <w:szCs w:val="24"/>
        </w:rPr>
        <w:t>Cartão</w:t>
      </w:r>
      <w:r w:rsidRPr="001F603B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sz w:val="24"/>
          <w:szCs w:val="24"/>
        </w:rPr>
        <w:t>CNPJ</w:t>
      </w:r>
      <w:r w:rsidRPr="001F603B">
        <w:rPr>
          <w:rFonts w:ascii="Times New Roman" w:hAnsi="Times New Roman" w:cs="Times New Roman"/>
          <w:sz w:val="24"/>
          <w:szCs w:val="24"/>
        </w:rPr>
        <w:t>;</w:t>
      </w:r>
    </w:p>
    <w:p w14:paraId="246C9886" w14:textId="232DC23A" w:rsidR="00375691" w:rsidRPr="001F603B" w:rsidRDefault="00375691" w:rsidP="00990D45">
      <w:pPr>
        <w:pStyle w:val="PargrafodaLista"/>
        <w:numPr>
          <w:ilvl w:val="0"/>
          <w:numId w:val="10"/>
        </w:numPr>
        <w:tabs>
          <w:tab w:val="left" w:pos="398"/>
          <w:tab w:val="left" w:pos="426"/>
        </w:tabs>
        <w:spacing w:line="360" w:lineRule="auto"/>
        <w:ind w:left="726" w:hanging="357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Prova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1F4D12" w:rsidRPr="001F603B">
        <w:rPr>
          <w:rFonts w:ascii="Times New Roman" w:hAnsi="Times New Roman" w:cs="Times New Roman"/>
          <w:sz w:val="24"/>
          <w:szCs w:val="24"/>
        </w:rPr>
        <w:t>I</w:t>
      </w:r>
      <w:r w:rsidRPr="001F603B">
        <w:rPr>
          <w:rFonts w:ascii="Times New Roman" w:hAnsi="Times New Roman" w:cs="Times New Roman"/>
          <w:sz w:val="24"/>
          <w:szCs w:val="24"/>
        </w:rPr>
        <w:t>nscrição Estadual</w:t>
      </w:r>
    </w:p>
    <w:p w14:paraId="521E05B2" w14:textId="0E263063" w:rsidR="00A674DE" w:rsidRPr="001F603B" w:rsidRDefault="003B0FB5" w:rsidP="00990D45">
      <w:pPr>
        <w:pStyle w:val="PargrafodaLista"/>
        <w:numPr>
          <w:ilvl w:val="0"/>
          <w:numId w:val="10"/>
        </w:numPr>
        <w:tabs>
          <w:tab w:val="left" w:pos="426"/>
        </w:tabs>
        <w:spacing w:line="360" w:lineRule="auto"/>
        <w:ind w:left="726" w:hanging="357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Prova de regularidade com a Fazenda Federal, através da apresentação da c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ertidão (ões) positiva(s), com efeito, de negativa(s) Relativos a Tributos Federais e Dívida Ativa da União;</w:t>
      </w:r>
      <w:r w:rsidRPr="001F603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6DE63ED" w14:textId="0B5B8105" w:rsidR="00FD483A" w:rsidRPr="001F603B" w:rsidRDefault="003B0FB5" w:rsidP="00990D45">
      <w:pPr>
        <w:pStyle w:val="PargrafodaLista"/>
        <w:numPr>
          <w:ilvl w:val="0"/>
          <w:numId w:val="10"/>
        </w:numPr>
        <w:tabs>
          <w:tab w:val="left" w:pos="426"/>
        </w:tabs>
        <w:spacing w:line="360" w:lineRule="auto"/>
        <w:ind w:left="726" w:hanging="357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lastRenderedPageBreak/>
        <w:t xml:space="preserve">Prova de regularidade com a Fazenda Estadual, através da apresentação de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Certidão de Regularidade de Tributos Estaduais (ICMS)</w:t>
      </w:r>
      <w:r w:rsidRPr="001F603B">
        <w:rPr>
          <w:rFonts w:ascii="Times New Roman" w:hAnsi="Times New Roman" w:cs="Times New Roman"/>
          <w:sz w:val="24"/>
          <w:szCs w:val="24"/>
        </w:rPr>
        <w:t xml:space="preserve"> expedida pela Secretaria de Estado de Fazenda e da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Certidão da Dívida Ativa Estadual</w:t>
      </w:r>
      <w:r w:rsidRPr="001F603B">
        <w:rPr>
          <w:rFonts w:ascii="Times New Roman" w:hAnsi="Times New Roman" w:cs="Times New Roman"/>
          <w:sz w:val="24"/>
          <w:szCs w:val="24"/>
        </w:rPr>
        <w:t xml:space="preserve"> comprovando a inexistência de débitos inscritos, ou outra(s) equivalente(s), tal (ais) como certidão (ões) positiva(s), com efeito, de negativa(s), na forma da lei (quando for o caso);</w:t>
      </w:r>
    </w:p>
    <w:p w14:paraId="2593DDD4" w14:textId="32BB99FD" w:rsidR="00375691" w:rsidRPr="001F603B" w:rsidRDefault="003B0FB5" w:rsidP="00990D45">
      <w:pPr>
        <w:pStyle w:val="PargrafodaLista"/>
        <w:numPr>
          <w:ilvl w:val="0"/>
          <w:numId w:val="10"/>
        </w:numPr>
        <w:tabs>
          <w:tab w:val="left" w:pos="426"/>
        </w:tabs>
        <w:spacing w:line="360" w:lineRule="auto"/>
        <w:ind w:left="726" w:hanging="357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 xml:space="preserve">Prova de regularidade com a Fazenda Municipal, através da apresentação de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 xml:space="preserve">Certidão de Regularidade de Tributos Municipais </w:t>
      </w:r>
      <w:r w:rsidRPr="001F603B">
        <w:rPr>
          <w:rFonts w:ascii="Times New Roman" w:hAnsi="Times New Roman" w:cs="Times New Roman"/>
          <w:sz w:val="24"/>
          <w:szCs w:val="24"/>
        </w:rPr>
        <w:t>expedida pela Secretaria Municipal de Fazenda do domicilio ou sede do proponente comprovando a inexistência de débitos inscritos, ou outra(s) equivalente(s), tal (ais) como certidão (ões) positiva (s), com efeito de negativa(s), na forma da lei;</w:t>
      </w:r>
    </w:p>
    <w:p w14:paraId="42A1F437" w14:textId="41684F9C" w:rsidR="003B0FB5" w:rsidRPr="001F603B" w:rsidRDefault="003B0FB5" w:rsidP="00990D45">
      <w:pPr>
        <w:pStyle w:val="PargrafodaLista"/>
        <w:numPr>
          <w:ilvl w:val="0"/>
          <w:numId w:val="10"/>
        </w:numPr>
        <w:tabs>
          <w:tab w:val="left" w:pos="426"/>
        </w:tabs>
        <w:spacing w:line="360" w:lineRule="auto"/>
        <w:ind w:left="726" w:hanging="357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 xml:space="preserve">Certificado de Regularidade de Situação perante o Fundo de Garantia por Tempo de Serviço –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FGTS,</w:t>
      </w:r>
      <w:r w:rsidRPr="001F603B">
        <w:rPr>
          <w:rFonts w:ascii="Times New Roman" w:hAnsi="Times New Roman" w:cs="Times New Roman"/>
          <w:sz w:val="24"/>
          <w:szCs w:val="24"/>
        </w:rPr>
        <w:t xml:space="preserve"> expedido pela Caixa Econômica Federal – CEF; </w:t>
      </w:r>
    </w:p>
    <w:p w14:paraId="0BBCA344" w14:textId="2BFE2D2F" w:rsidR="00A674DE" w:rsidRPr="001F603B" w:rsidRDefault="00F23CF9" w:rsidP="00990D45">
      <w:pPr>
        <w:pStyle w:val="PargrafodaLista"/>
        <w:numPr>
          <w:ilvl w:val="0"/>
          <w:numId w:val="10"/>
        </w:numPr>
        <w:tabs>
          <w:tab w:val="left" w:pos="426"/>
        </w:tabs>
        <w:spacing w:line="360" w:lineRule="auto"/>
        <w:ind w:left="726" w:right="150" w:hanging="357"/>
        <w:rPr>
          <w:rFonts w:ascii="Times New Roman" w:hAnsi="Times New Roman" w:cs="Times New Roman"/>
          <w:b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Prova de inexistência de débitos inadimplidos perante a Justiça do Trabalho, mediante a apresentação de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certidão negativa ou positiva com efeito de negativa, nos termos do Título VII-A da Consolidação das Leis do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Trabalho,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aprovada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pelo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Decreto-Lei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nº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5.452, de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1º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maio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1943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–</w:t>
      </w:r>
      <w:r w:rsidRPr="001F603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sz w:val="24"/>
          <w:szCs w:val="24"/>
        </w:rPr>
        <w:t>CNDT;</w:t>
      </w:r>
      <w:r w:rsidR="001A68BA" w:rsidRPr="001F603B">
        <w:rPr>
          <w:rFonts w:ascii="Times New Roman" w:hAnsi="Times New Roman" w:cs="Times New Roman"/>
          <w:sz w:val="24"/>
          <w:szCs w:val="24"/>
        </w:rPr>
        <w:t xml:space="preserve"> </w:t>
      </w:r>
      <w:r w:rsidR="001A68BA" w:rsidRPr="001F603B">
        <w:rPr>
          <w:rFonts w:ascii="Times New Roman" w:hAnsi="Times New Roman" w:cs="Times New Roman"/>
          <w:b/>
          <w:sz w:val="24"/>
          <w:szCs w:val="24"/>
        </w:rPr>
        <w:t>(Certidão Negativa de Débitos Trabalhistas)</w:t>
      </w:r>
    </w:p>
    <w:p w14:paraId="246772D6" w14:textId="319641D6" w:rsidR="002F6EF7" w:rsidRDefault="00F23CF9" w:rsidP="00990D45">
      <w:pPr>
        <w:pStyle w:val="Ttulo1"/>
        <w:numPr>
          <w:ilvl w:val="0"/>
          <w:numId w:val="10"/>
        </w:numPr>
        <w:tabs>
          <w:tab w:val="left" w:pos="426"/>
        </w:tabs>
        <w:spacing w:line="360" w:lineRule="auto"/>
        <w:ind w:left="726" w:hanging="357"/>
        <w:jc w:val="both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Alvará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Localização</w:t>
      </w:r>
      <w:r w:rsidRPr="001F603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Funcionamento.</w:t>
      </w:r>
    </w:p>
    <w:p w14:paraId="4BD0CEDA" w14:textId="77777777" w:rsidR="00ED5143" w:rsidRDefault="00ED5143" w:rsidP="00ED5143">
      <w:pPr>
        <w:pStyle w:val="Ttulo1"/>
        <w:tabs>
          <w:tab w:val="left" w:pos="426"/>
        </w:tabs>
        <w:spacing w:line="360" w:lineRule="auto"/>
        <w:ind w:left="726"/>
        <w:jc w:val="both"/>
        <w:rPr>
          <w:rFonts w:ascii="Times New Roman" w:hAnsi="Times New Roman" w:cs="Times New Roman"/>
          <w:sz w:val="24"/>
          <w:szCs w:val="24"/>
        </w:rPr>
      </w:pPr>
    </w:p>
    <w:p w14:paraId="67D8ABE6" w14:textId="0CD24018" w:rsidR="00DE7260" w:rsidRPr="00BB2A12" w:rsidRDefault="00271EBB" w:rsidP="0007346B">
      <w:pPr>
        <w:pStyle w:val="PargrafodaLista"/>
        <w:numPr>
          <w:ilvl w:val="2"/>
          <w:numId w:val="13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2A12">
        <w:rPr>
          <w:rFonts w:ascii="Times New Roman" w:hAnsi="Times New Roman" w:cs="Times New Roman"/>
          <w:b/>
          <w:bCs/>
          <w:sz w:val="24"/>
          <w:szCs w:val="24"/>
          <w:u w:val="single"/>
        </w:rPr>
        <w:t>QUALIFICAÇÃO TÉCNICA</w:t>
      </w:r>
    </w:p>
    <w:p w14:paraId="2E7C9044" w14:textId="2E2AA029" w:rsidR="00D6024B" w:rsidRPr="00C71A8F" w:rsidRDefault="00D6024B" w:rsidP="00990D45">
      <w:pPr>
        <w:pStyle w:val="PargrafodaLista"/>
        <w:numPr>
          <w:ilvl w:val="0"/>
          <w:numId w:val="22"/>
        </w:numPr>
        <w:tabs>
          <w:tab w:val="left" w:pos="426"/>
        </w:tabs>
        <w:spacing w:line="360" w:lineRule="auto"/>
        <w:ind w:left="726" w:hanging="357"/>
        <w:rPr>
          <w:rFonts w:ascii="Times New Roman" w:hAnsi="Times New Roman" w:cs="Times New Roman"/>
          <w:sz w:val="24"/>
          <w:szCs w:val="24"/>
        </w:rPr>
      </w:pPr>
      <w:r w:rsidRPr="00BB2A12">
        <w:rPr>
          <w:rFonts w:ascii="Times New Roman" w:hAnsi="Times New Roman" w:cs="Times New Roman"/>
          <w:sz w:val="24"/>
          <w:szCs w:val="24"/>
        </w:rPr>
        <w:t xml:space="preserve">Comprovação de aptidão para o fornecimento de bens similares de complexidade tecnológica e operacional equivalente ou superior com o objeto desta contratação, ou com o item pertinente, por meio da apresentação de </w:t>
      </w:r>
      <w:r w:rsidRPr="00BB2A12">
        <w:rPr>
          <w:rFonts w:ascii="Times New Roman" w:hAnsi="Times New Roman" w:cs="Times New Roman"/>
          <w:b/>
          <w:bCs/>
          <w:sz w:val="24"/>
          <w:szCs w:val="24"/>
        </w:rPr>
        <w:t>CERTIDÃO OU ATESTADO DE CAPACIDADE TÉCNICA</w:t>
      </w:r>
      <w:r w:rsidRPr="00BB2A12">
        <w:rPr>
          <w:rFonts w:ascii="Times New Roman" w:hAnsi="Times New Roman" w:cs="Times New Roman"/>
          <w:sz w:val="24"/>
          <w:szCs w:val="24"/>
        </w:rPr>
        <w:t xml:space="preserve">, por pessoas jurídicas de direito público ou privado, ou regularmente emitido(s) </w:t>
      </w:r>
      <w:r w:rsidRPr="00C71A8F">
        <w:rPr>
          <w:rFonts w:ascii="Times New Roman" w:hAnsi="Times New Roman" w:cs="Times New Roman"/>
          <w:sz w:val="24"/>
          <w:szCs w:val="24"/>
        </w:rPr>
        <w:t>pelo conselho profissional competente, quando for o caso</w:t>
      </w:r>
      <w:r w:rsidR="007C26D6" w:rsidRPr="00C71A8F">
        <w:rPr>
          <w:rFonts w:ascii="Times New Roman" w:hAnsi="Times New Roman" w:cs="Times New Roman"/>
          <w:sz w:val="24"/>
          <w:szCs w:val="24"/>
        </w:rPr>
        <w:t xml:space="preserve">, </w:t>
      </w:r>
      <w:r w:rsidRPr="00C71A8F">
        <w:rPr>
          <w:rFonts w:ascii="Times New Roman" w:hAnsi="Times New Roman" w:cs="Times New Roman"/>
          <w:sz w:val="24"/>
          <w:szCs w:val="24"/>
        </w:rPr>
        <w:t xml:space="preserve">conforme Lei nº 14.133, art. 67; </w:t>
      </w:r>
    </w:p>
    <w:p w14:paraId="1A0DAEB9" w14:textId="77777777" w:rsidR="0095116E" w:rsidRPr="00C71A8F" w:rsidRDefault="0095116E" w:rsidP="001C46EB">
      <w:pPr>
        <w:pStyle w:val="PargrafodaLista"/>
        <w:tabs>
          <w:tab w:val="left" w:pos="426"/>
        </w:tabs>
        <w:spacing w:line="360" w:lineRule="auto"/>
        <w:ind w:left="726"/>
        <w:rPr>
          <w:rFonts w:ascii="Times New Roman" w:hAnsi="Times New Roman" w:cs="Times New Roman"/>
          <w:sz w:val="24"/>
          <w:szCs w:val="24"/>
        </w:rPr>
      </w:pPr>
    </w:p>
    <w:p w14:paraId="139BB7EF" w14:textId="697BE7E0" w:rsidR="001C46EB" w:rsidRPr="00C71A8F" w:rsidRDefault="001C46EB" w:rsidP="001C46EB">
      <w:pPr>
        <w:pStyle w:val="PargrafodaLista"/>
        <w:numPr>
          <w:ilvl w:val="0"/>
          <w:numId w:val="22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1A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 fornecedor deverá apresentar, cópia autenticada do </w:t>
      </w:r>
      <w:r w:rsidRPr="00C71A8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CERTIFICADO DE APROVAÇÃO-CA</w:t>
      </w:r>
      <w:r w:rsidRPr="00C71A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dos respectivos equipamentos, nos termos da Norma Reguladora (NR) 06, portaria 3.214/78;</w:t>
      </w:r>
    </w:p>
    <w:p w14:paraId="5DF2BFF7" w14:textId="77777777" w:rsidR="001C46EB" w:rsidRPr="00C71A8F" w:rsidRDefault="001C46EB" w:rsidP="001C46EB">
      <w:pPr>
        <w:pStyle w:val="PargrafodaLista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29BCC1F" w14:textId="5E1A5794" w:rsidR="001C46EB" w:rsidRPr="00C71A8F" w:rsidRDefault="001C46EB" w:rsidP="001C46EB">
      <w:pPr>
        <w:pStyle w:val="PargrafodaLista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C71A8F">
        <w:rPr>
          <w:rFonts w:ascii="Times New Roman" w:hAnsi="Times New Roman" w:cs="Times New Roman"/>
          <w:sz w:val="24"/>
          <w:szCs w:val="24"/>
        </w:rPr>
        <w:t xml:space="preserve">Ressalta-se que os materiais fornecidos deverão estar aderentes à especificação técnica contida neste </w:t>
      </w:r>
      <w:r w:rsidRPr="00C71A8F">
        <w:rPr>
          <w:rFonts w:ascii="Times New Roman" w:hAnsi="Times New Roman" w:cs="Times New Roman"/>
          <w:b/>
          <w:bCs/>
          <w:sz w:val="24"/>
          <w:szCs w:val="24"/>
        </w:rPr>
        <w:t>Termo de Referência</w:t>
      </w:r>
      <w:r w:rsidRPr="00C71A8F">
        <w:rPr>
          <w:rFonts w:ascii="Times New Roman" w:hAnsi="Times New Roman" w:cs="Times New Roman"/>
          <w:sz w:val="24"/>
          <w:szCs w:val="24"/>
        </w:rPr>
        <w:t>, possuírem qualidade superior e estarem com CA válido.</w:t>
      </w:r>
    </w:p>
    <w:p w14:paraId="5498EBCF" w14:textId="77777777" w:rsidR="001C46EB" w:rsidRPr="00C71A8F" w:rsidRDefault="001C46EB" w:rsidP="001C46EB">
      <w:pPr>
        <w:pStyle w:val="PargrafodaLista"/>
        <w:tabs>
          <w:tab w:val="left" w:pos="426"/>
        </w:tabs>
        <w:spacing w:line="360" w:lineRule="auto"/>
        <w:ind w:left="726"/>
        <w:rPr>
          <w:rFonts w:ascii="Times New Roman" w:hAnsi="Times New Roman" w:cs="Times New Roman"/>
          <w:sz w:val="24"/>
          <w:szCs w:val="24"/>
        </w:rPr>
      </w:pPr>
    </w:p>
    <w:p w14:paraId="7087088D" w14:textId="5D036E43" w:rsidR="006533D8" w:rsidRPr="00BB2A12" w:rsidRDefault="006533D8" w:rsidP="00990D45">
      <w:pPr>
        <w:pStyle w:val="PargrafodaLista"/>
        <w:numPr>
          <w:ilvl w:val="0"/>
          <w:numId w:val="22"/>
        </w:numPr>
        <w:tabs>
          <w:tab w:val="left" w:pos="426"/>
        </w:tabs>
        <w:spacing w:line="360" w:lineRule="auto"/>
        <w:ind w:left="726" w:hanging="357"/>
        <w:rPr>
          <w:rFonts w:ascii="Times New Roman" w:hAnsi="Times New Roman" w:cs="Times New Roman"/>
          <w:sz w:val="24"/>
          <w:szCs w:val="24"/>
        </w:rPr>
      </w:pPr>
      <w:r w:rsidRPr="00076D8F">
        <w:rPr>
          <w:rFonts w:ascii="Times New Roman" w:hAnsi="Times New Roman" w:cs="Times New Roman"/>
          <w:sz w:val="24"/>
          <w:szCs w:val="24"/>
        </w:rPr>
        <w:t>Os atestados de capacidade técnica poderão ser apresentados em nome da matriz ou da filial do fornecedor c</w:t>
      </w:r>
      <w:r w:rsidRPr="00BB2A12">
        <w:rPr>
          <w:rFonts w:ascii="Times New Roman" w:hAnsi="Times New Roman" w:cs="Times New Roman"/>
          <w:sz w:val="24"/>
          <w:szCs w:val="24"/>
        </w:rPr>
        <w:t xml:space="preserve">omprovando no mínimo cinquenta por cento do quantitativo  do objeto, desde que </w:t>
      </w:r>
      <w:r w:rsidRPr="00BB2A12">
        <w:rPr>
          <w:rFonts w:ascii="Times New Roman" w:hAnsi="Times New Roman" w:cs="Times New Roman"/>
          <w:sz w:val="24"/>
          <w:szCs w:val="24"/>
        </w:rPr>
        <w:lastRenderedPageBreak/>
        <w:t xml:space="preserve">se refira a quem esteja participando da licitação. </w:t>
      </w:r>
    </w:p>
    <w:p w14:paraId="1927DB5C" w14:textId="44E482CF" w:rsidR="00A05BAE" w:rsidRDefault="00D6024B" w:rsidP="00ED5143">
      <w:pPr>
        <w:pStyle w:val="PargrafodaLista"/>
        <w:numPr>
          <w:ilvl w:val="0"/>
          <w:numId w:val="22"/>
        </w:numPr>
        <w:tabs>
          <w:tab w:val="left" w:pos="426"/>
        </w:tabs>
        <w:spacing w:line="360" w:lineRule="auto"/>
        <w:ind w:left="726" w:hanging="357"/>
        <w:rPr>
          <w:rFonts w:ascii="Times New Roman" w:hAnsi="Times New Roman" w:cs="Times New Roman"/>
          <w:sz w:val="24"/>
          <w:szCs w:val="24"/>
        </w:rPr>
      </w:pPr>
      <w:r w:rsidRPr="00BB2A12">
        <w:rPr>
          <w:rFonts w:ascii="Times New Roman" w:hAnsi="Times New Roman" w:cs="Times New Roman"/>
          <w:sz w:val="24"/>
          <w:szCs w:val="24"/>
        </w:rPr>
        <w:t>O licitante disponibilizará todas as informações necessárias à comprovação da legitimidade dos atestados, apresentando, quando solicitado pela Administração, cópia do contrato que deu suporte à contratação, endereço atual da contratante e local em que foi executado o objeto contratado, dentre outros documentos;</w:t>
      </w:r>
      <w:bookmarkEnd w:id="5"/>
    </w:p>
    <w:p w14:paraId="69B63762" w14:textId="77777777" w:rsidR="0095116E" w:rsidRDefault="0095116E" w:rsidP="0095116E">
      <w:pPr>
        <w:pStyle w:val="PargrafodaLista"/>
        <w:tabs>
          <w:tab w:val="left" w:pos="426"/>
        </w:tabs>
        <w:spacing w:line="360" w:lineRule="auto"/>
        <w:ind w:left="726"/>
        <w:rPr>
          <w:rFonts w:ascii="Times New Roman" w:hAnsi="Times New Roman" w:cs="Times New Roman"/>
          <w:sz w:val="24"/>
          <w:szCs w:val="24"/>
        </w:rPr>
      </w:pPr>
    </w:p>
    <w:p w14:paraId="76668EBF" w14:textId="2E32B524" w:rsidR="00A05BAE" w:rsidRPr="001C46EB" w:rsidRDefault="00A05BAE" w:rsidP="0007346B">
      <w:pPr>
        <w:pStyle w:val="PargrafodaLista"/>
        <w:numPr>
          <w:ilvl w:val="2"/>
          <w:numId w:val="13"/>
        </w:numPr>
        <w:tabs>
          <w:tab w:val="left" w:pos="426"/>
          <w:tab w:val="left" w:pos="758"/>
        </w:tabs>
        <w:spacing w:line="360" w:lineRule="auto"/>
        <w:ind w:left="0" w:firstLine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C46EB">
        <w:rPr>
          <w:rFonts w:ascii="Times New Roman" w:hAnsi="Times New Roman" w:cs="Times New Roman"/>
          <w:b/>
          <w:sz w:val="24"/>
          <w:szCs w:val="24"/>
          <w:u w:val="single"/>
        </w:rPr>
        <w:t>DAS AMOSTRAS</w:t>
      </w:r>
    </w:p>
    <w:p w14:paraId="5A18FE8D" w14:textId="326B9413" w:rsidR="001D2859" w:rsidRPr="00BA44A4" w:rsidRDefault="001D2859" w:rsidP="00BA44A4">
      <w:pPr>
        <w:pStyle w:val="Ttulo1"/>
        <w:numPr>
          <w:ilvl w:val="0"/>
          <w:numId w:val="25"/>
        </w:num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1D2859">
        <w:rPr>
          <w:rFonts w:ascii="Times New Roman" w:hAnsi="Times New Roman" w:cs="Times New Roman"/>
          <w:b w:val="0"/>
          <w:bCs w:val="0"/>
          <w:sz w:val="24"/>
          <w:szCs w:val="24"/>
        </w:rPr>
        <w:t>A LICITANTE provisoriamente classificada em primeiro lugar deverá, no prazo de 05 (cinco) dias úteis a contar da notificação feita pelo órgão fiscalizador da Ata, apresentar 1 (uma) amostra de cada item dos Uniformes;</w:t>
      </w:r>
    </w:p>
    <w:p w14:paraId="387DAA11" w14:textId="585321E6" w:rsidR="001D2859" w:rsidRPr="001D2859" w:rsidRDefault="001D2859" w:rsidP="001D2859">
      <w:pPr>
        <w:pStyle w:val="Ttulo1"/>
        <w:numPr>
          <w:ilvl w:val="0"/>
          <w:numId w:val="25"/>
        </w:num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1D2859">
        <w:rPr>
          <w:rFonts w:ascii="Times New Roman" w:hAnsi="Times New Roman" w:cs="Times New Roman"/>
          <w:b w:val="0"/>
          <w:bCs w:val="0"/>
          <w:sz w:val="24"/>
          <w:szCs w:val="24"/>
        </w:rPr>
        <w:t>As amostras devem ser compostas por 01 (um) kit completo de cada item do respectivo vencedor, com tamanho</w:t>
      </w:r>
      <w:r w:rsidR="001C46EB">
        <w:rPr>
          <w:rFonts w:ascii="Times New Roman" w:hAnsi="Times New Roman" w:cs="Times New Roman"/>
          <w:b w:val="0"/>
          <w:bCs w:val="0"/>
          <w:sz w:val="24"/>
          <w:szCs w:val="24"/>
        </w:rPr>
        <w:t>con</w:t>
      </w:r>
      <w:r w:rsidRPr="001D2859">
        <w:rPr>
          <w:rFonts w:ascii="Times New Roman" w:hAnsi="Times New Roman" w:cs="Times New Roman"/>
          <w:b w:val="0"/>
          <w:bCs w:val="0"/>
          <w:sz w:val="24"/>
          <w:szCs w:val="24"/>
        </w:rPr>
        <w:t>s aleatórios, atendendo as especificações técnicas constantes no presente Termo de Referência;</w:t>
      </w:r>
    </w:p>
    <w:p w14:paraId="47F21E93" w14:textId="6E4DC63A" w:rsidR="001D2859" w:rsidRPr="001D2859" w:rsidRDefault="001D2859" w:rsidP="001D2859">
      <w:pPr>
        <w:pStyle w:val="Ttulo1"/>
        <w:numPr>
          <w:ilvl w:val="0"/>
          <w:numId w:val="25"/>
        </w:num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1D28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As amostras deverão ser entregues aos fiscais do contrato, para análise, aos quais inspecionarão e verificarão se os produtos ofertados guardam conformidade com as exigências deste Termo de Referência. Os licitantes deverão incluir na embalagem de amostras de cada kit a identificação do mesmo, tamanho, bem como o nome empresarial e o CNPJ da empresa. Todas as amostras recebidas serão avaliadas e será declarada aprovada a amostra em conformidade com as exigências deste </w:t>
      </w:r>
      <w:r w:rsidRPr="001D2859">
        <w:rPr>
          <w:rFonts w:ascii="Times New Roman" w:hAnsi="Times New Roman" w:cs="Times New Roman"/>
          <w:sz w:val="24"/>
          <w:szCs w:val="24"/>
        </w:rPr>
        <w:t>Termo de referencia</w:t>
      </w:r>
      <w:r>
        <w:rPr>
          <w:rFonts w:ascii="Times New Roman" w:hAnsi="Times New Roman" w:cs="Times New Roman"/>
          <w:sz w:val="24"/>
          <w:szCs w:val="24"/>
        </w:rPr>
        <w:t>no item 5.4.2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</w:t>
      </w:r>
      <w:r w:rsidRPr="001D28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Os fiscais emitirão o respectivo parecer com o resultado;</w:t>
      </w:r>
    </w:p>
    <w:p w14:paraId="473DFCCC" w14:textId="77777777" w:rsidR="00B66AD5" w:rsidRPr="00076D8F" w:rsidRDefault="00B66AD5" w:rsidP="00B66AD5">
      <w:pPr>
        <w:pStyle w:val="Ttulo1"/>
        <w:tabs>
          <w:tab w:val="left" w:pos="426"/>
          <w:tab w:val="left" w:pos="758"/>
        </w:tabs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4299C7F2" w14:textId="29171AA9" w:rsidR="007E050E" w:rsidRPr="00076D8F" w:rsidRDefault="002B39C6" w:rsidP="0007346B">
      <w:pPr>
        <w:pStyle w:val="PargrafodaLista"/>
        <w:numPr>
          <w:ilvl w:val="2"/>
          <w:numId w:val="13"/>
        </w:numPr>
        <w:tabs>
          <w:tab w:val="left" w:pos="426"/>
          <w:tab w:val="left" w:pos="758"/>
        </w:tabs>
        <w:spacing w:line="360" w:lineRule="auto"/>
        <w:ind w:left="0" w:firstLine="0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8" w:name="_Hlk210652190"/>
      <w:r w:rsidRPr="00076D8F">
        <w:rPr>
          <w:rFonts w:ascii="Times New Roman" w:hAnsi="Times New Roman" w:cs="Times New Roman"/>
          <w:b/>
          <w:sz w:val="24"/>
          <w:szCs w:val="24"/>
          <w:u w:val="single"/>
        </w:rPr>
        <w:t>HABILITAÇÃO</w:t>
      </w:r>
      <w:r w:rsidRPr="00076D8F">
        <w:rPr>
          <w:rFonts w:ascii="Times New Roman" w:hAnsi="Times New Roman" w:cs="Times New Roman"/>
          <w:b/>
          <w:spacing w:val="-12"/>
          <w:sz w:val="24"/>
          <w:szCs w:val="24"/>
          <w:u w:val="single"/>
        </w:rPr>
        <w:t xml:space="preserve"> </w:t>
      </w:r>
      <w:r w:rsidRPr="00076D8F">
        <w:rPr>
          <w:rFonts w:ascii="Times New Roman" w:hAnsi="Times New Roman" w:cs="Times New Roman"/>
          <w:b/>
          <w:sz w:val="24"/>
          <w:szCs w:val="24"/>
          <w:u w:val="single"/>
        </w:rPr>
        <w:t>ECONÔMICO-FINANCEIRO:</w:t>
      </w:r>
    </w:p>
    <w:p w14:paraId="57EF716C" w14:textId="5181AEF6" w:rsidR="00306125" w:rsidRPr="00076D8F" w:rsidRDefault="00F23CF9" w:rsidP="00885258">
      <w:pPr>
        <w:pStyle w:val="PargrafodaLista"/>
        <w:numPr>
          <w:ilvl w:val="0"/>
          <w:numId w:val="9"/>
        </w:numPr>
        <w:tabs>
          <w:tab w:val="left" w:pos="398"/>
          <w:tab w:val="left" w:pos="426"/>
        </w:tabs>
        <w:spacing w:line="360" w:lineRule="auto"/>
        <w:ind w:left="726" w:hanging="357"/>
        <w:rPr>
          <w:rFonts w:ascii="Times New Roman" w:hAnsi="Times New Roman" w:cs="Times New Roman"/>
          <w:sz w:val="24"/>
          <w:szCs w:val="24"/>
        </w:rPr>
      </w:pPr>
      <w:r w:rsidRPr="00076D8F">
        <w:rPr>
          <w:rFonts w:ascii="Times New Roman" w:hAnsi="Times New Roman" w:cs="Times New Roman"/>
          <w:sz w:val="24"/>
          <w:szCs w:val="24"/>
        </w:rPr>
        <w:t>Certidão</w:t>
      </w:r>
      <w:r w:rsidRPr="00076D8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</w:rPr>
        <w:t>negativa</w:t>
      </w:r>
      <w:r w:rsidRPr="00076D8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</w:rPr>
        <w:t>de</w:t>
      </w:r>
      <w:r w:rsidRPr="00076D8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b/>
          <w:bCs/>
          <w:sz w:val="24"/>
          <w:szCs w:val="24"/>
        </w:rPr>
        <w:t>falência</w:t>
      </w:r>
      <w:r w:rsidRPr="00076D8F">
        <w:rPr>
          <w:rFonts w:ascii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b/>
          <w:bCs/>
          <w:sz w:val="24"/>
          <w:szCs w:val="24"/>
        </w:rPr>
        <w:t>ou</w:t>
      </w:r>
      <w:r w:rsidRPr="00076D8F"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b/>
          <w:bCs/>
          <w:sz w:val="24"/>
          <w:szCs w:val="24"/>
        </w:rPr>
        <w:t>recuperação</w:t>
      </w:r>
      <w:r w:rsidRPr="00076D8F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b/>
          <w:bCs/>
          <w:sz w:val="24"/>
          <w:szCs w:val="24"/>
        </w:rPr>
        <w:t>judicial</w:t>
      </w:r>
      <w:r w:rsidRPr="00076D8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</w:rPr>
        <w:t>expedida</w:t>
      </w:r>
      <w:r w:rsidRPr="00076D8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</w:rPr>
        <w:t>pelo</w:t>
      </w:r>
      <w:r w:rsidRPr="00076D8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</w:rPr>
        <w:t>distribuidor</w:t>
      </w:r>
      <w:r w:rsidRPr="00076D8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</w:rPr>
        <w:t>da</w:t>
      </w:r>
      <w:r w:rsidRPr="00076D8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</w:rPr>
        <w:t>sede</w:t>
      </w:r>
      <w:r w:rsidRPr="00076D8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</w:rPr>
        <w:t>do</w:t>
      </w:r>
      <w:r w:rsidRPr="00076D8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</w:rPr>
        <w:t>licitante;</w:t>
      </w:r>
    </w:p>
    <w:p w14:paraId="549537A2" w14:textId="3C4B16A3" w:rsidR="00A674DE" w:rsidRPr="00076D8F" w:rsidRDefault="00A674DE" w:rsidP="00885258">
      <w:pPr>
        <w:pStyle w:val="PargrafodaLista"/>
        <w:numPr>
          <w:ilvl w:val="0"/>
          <w:numId w:val="9"/>
        </w:numPr>
        <w:tabs>
          <w:tab w:val="left" w:pos="426"/>
        </w:tabs>
        <w:spacing w:line="360" w:lineRule="auto"/>
        <w:ind w:left="726" w:hanging="357"/>
        <w:rPr>
          <w:rFonts w:ascii="Times New Roman" w:hAnsi="Times New Roman" w:cs="Times New Roman"/>
          <w:sz w:val="24"/>
          <w:szCs w:val="24"/>
        </w:rPr>
      </w:pPr>
      <w:r w:rsidRPr="00076D8F">
        <w:rPr>
          <w:rFonts w:ascii="Times New Roman" w:hAnsi="Times New Roman" w:cs="Times New Roman"/>
          <w:sz w:val="24"/>
          <w:szCs w:val="24"/>
        </w:rPr>
        <w:t xml:space="preserve">As certidões deverão vir acompanhadas de declaração oficial da autoridade judiciária competente, relacionando os </w:t>
      </w:r>
      <w:r w:rsidRPr="00076D8F">
        <w:rPr>
          <w:rFonts w:ascii="Times New Roman" w:hAnsi="Times New Roman" w:cs="Times New Roman"/>
          <w:b/>
          <w:bCs/>
          <w:sz w:val="24"/>
          <w:szCs w:val="24"/>
        </w:rPr>
        <w:t>DISTRIBUIDORES</w:t>
      </w:r>
      <w:r w:rsidRPr="00076D8F">
        <w:rPr>
          <w:rFonts w:ascii="Times New Roman" w:hAnsi="Times New Roman" w:cs="Times New Roman"/>
          <w:sz w:val="24"/>
          <w:szCs w:val="24"/>
        </w:rPr>
        <w:t xml:space="preserve"> que, na Comarca de sua sede, tenham atribuição para expedir certidões negativas de falências ou recuperação judicial.</w:t>
      </w:r>
    </w:p>
    <w:p w14:paraId="31D26444" w14:textId="316F1C14" w:rsidR="00C70731" w:rsidRPr="001F603B" w:rsidRDefault="00F23CF9" w:rsidP="00885258">
      <w:pPr>
        <w:pStyle w:val="PargrafodaLista"/>
        <w:numPr>
          <w:ilvl w:val="0"/>
          <w:numId w:val="9"/>
        </w:numPr>
        <w:tabs>
          <w:tab w:val="left" w:pos="426"/>
        </w:tabs>
        <w:spacing w:line="360" w:lineRule="auto"/>
        <w:ind w:left="726" w:right="147" w:hanging="357"/>
        <w:rPr>
          <w:rFonts w:ascii="Times New Roman" w:hAnsi="Times New Roman" w:cs="Times New Roman"/>
          <w:sz w:val="24"/>
          <w:szCs w:val="24"/>
        </w:rPr>
      </w:pPr>
      <w:r w:rsidRPr="00076D8F">
        <w:rPr>
          <w:rFonts w:ascii="Times New Roman" w:hAnsi="Times New Roman" w:cs="Times New Roman"/>
          <w:sz w:val="24"/>
          <w:szCs w:val="24"/>
        </w:rPr>
        <w:t>No caso de certidão positiva de recuperação judicial ou extrajudicial, o licitante deverá apresentar a</w:t>
      </w:r>
      <w:r w:rsidRPr="00076D8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</w:rPr>
        <w:t>comprovação de que o respectivo plano de recuperação foi acolhido judicialmente, na forma do art. 58, da</w:t>
      </w:r>
      <w:r w:rsidRPr="00076D8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</w:rPr>
        <w:t>Lei n.º 11.101, de 09 de fevereiro de 2005, sob pena de inabilitação, devendo, ainda, comprovar os demais</w:t>
      </w:r>
      <w:r w:rsidRPr="00076D8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</w:rPr>
        <w:t>requisitos</w:t>
      </w:r>
      <w:r w:rsidRPr="00076D8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</w:rPr>
        <w:t>de</w:t>
      </w:r>
      <w:r w:rsidRPr="00076D8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</w:rPr>
        <w:t>habilitação</w:t>
      </w:r>
      <w:r w:rsidRPr="001F603B">
        <w:rPr>
          <w:rFonts w:ascii="Times New Roman" w:hAnsi="Times New Roman" w:cs="Times New Roman"/>
          <w:sz w:val="24"/>
          <w:szCs w:val="24"/>
        </w:rPr>
        <w:t>.</w:t>
      </w:r>
    </w:p>
    <w:p w14:paraId="4BB6E571" w14:textId="6508A56D" w:rsidR="00431658" w:rsidRDefault="00431658" w:rsidP="00885258">
      <w:pPr>
        <w:pStyle w:val="PargrafodaLista"/>
        <w:numPr>
          <w:ilvl w:val="0"/>
          <w:numId w:val="9"/>
        </w:numPr>
        <w:tabs>
          <w:tab w:val="left" w:pos="426"/>
        </w:tabs>
        <w:spacing w:before="34" w:line="360" w:lineRule="auto"/>
        <w:ind w:left="726" w:right="147" w:hanging="357"/>
        <w:rPr>
          <w:rFonts w:ascii="Times New Roman" w:hAnsi="Times New Roman" w:cs="Times New Roman"/>
          <w:sz w:val="24"/>
          <w:szCs w:val="24"/>
        </w:rPr>
      </w:pPr>
      <w:bookmarkStart w:id="9" w:name="_Hlk173403798"/>
      <w:r w:rsidRPr="001F603B">
        <w:rPr>
          <w:rFonts w:ascii="Times New Roman" w:hAnsi="Times New Roman" w:cs="Times New Roman"/>
          <w:b/>
          <w:bCs/>
          <w:sz w:val="24"/>
          <w:szCs w:val="24"/>
        </w:rPr>
        <w:t xml:space="preserve">Balanço patrimonial e demonstrações contábeis dos </w:t>
      </w:r>
      <w:r w:rsidR="00940FF4" w:rsidRPr="001F603B">
        <w:rPr>
          <w:rFonts w:ascii="Times New Roman" w:hAnsi="Times New Roman" w:cs="Times New Roman"/>
          <w:b/>
          <w:bCs/>
          <w:sz w:val="24"/>
          <w:szCs w:val="24"/>
        </w:rPr>
        <w:t xml:space="preserve">2 (DOIS)  ÚLTIMOS EXERCÍCIOS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sociais (D.R.E)</w:t>
      </w:r>
      <w:r w:rsidRPr="001F603B">
        <w:rPr>
          <w:rFonts w:ascii="Times New Roman" w:hAnsi="Times New Roman" w:cs="Times New Roman"/>
          <w:sz w:val="24"/>
          <w:szCs w:val="24"/>
        </w:rPr>
        <w:t xml:space="preserve">, inclusive com termo de abertura e encerramento, já exigíveis </w:t>
      </w:r>
      <w:r w:rsidRPr="001F603B">
        <w:rPr>
          <w:rFonts w:ascii="Times New Roman" w:hAnsi="Times New Roman" w:cs="Times New Roman"/>
          <w:sz w:val="24"/>
          <w:szCs w:val="24"/>
        </w:rPr>
        <w:lastRenderedPageBreak/>
        <w:t>e apresentados na forma da lei, que comprovem a boa situação financeira da empresa, vedada a sua substituição por balancetes ou balanços provisórios, podendo ser atualizados por índices oficiais quando encerrados a mais de 03 (três) meses anteriores a data estabelecida no preâmbulo deste Edital para a entrega dos envelopes contendo os Documentos e a Proposta Comercial das licitantes.</w:t>
      </w:r>
    </w:p>
    <w:p w14:paraId="0FA4F701" w14:textId="7DF6D90B" w:rsidR="00D14804" w:rsidRPr="00D14804" w:rsidRDefault="00D14804" w:rsidP="004A0E7B">
      <w:pPr>
        <w:pStyle w:val="PargrafodaLista"/>
        <w:numPr>
          <w:ilvl w:val="0"/>
          <w:numId w:val="9"/>
        </w:numPr>
        <w:tabs>
          <w:tab w:val="left" w:pos="426"/>
        </w:tabs>
        <w:spacing w:before="34" w:line="360" w:lineRule="auto"/>
        <w:ind w:left="726" w:right="147" w:hanging="357"/>
        <w:rPr>
          <w:rFonts w:ascii="Times New Roman" w:hAnsi="Times New Roman" w:cs="Times New Roman"/>
          <w:sz w:val="24"/>
          <w:szCs w:val="24"/>
        </w:rPr>
      </w:pPr>
      <w:r w:rsidRPr="00D14804">
        <w:rPr>
          <w:rFonts w:ascii="Times New Roman" w:hAnsi="Times New Roman" w:cs="Times New Roman"/>
          <w:b/>
          <w:bCs/>
          <w:sz w:val="24"/>
          <w:szCs w:val="24"/>
          <w:u w:val="single"/>
        </w:rPr>
        <w:t>As demonstrações contábeis compõem-se, no mínimo, dos seguintes documentos</w:t>
      </w:r>
      <w:r w:rsidRPr="00D14804">
        <w:rPr>
          <w:rFonts w:ascii="Times New Roman" w:hAnsi="Times New Roman" w:cs="Times New Roman"/>
          <w:sz w:val="24"/>
          <w:szCs w:val="24"/>
        </w:rPr>
        <w:t>:</w:t>
      </w:r>
    </w:p>
    <w:p w14:paraId="46A499A2" w14:textId="77777777" w:rsidR="00D14804" w:rsidRPr="001361D8" w:rsidRDefault="00D14804" w:rsidP="004A0E7B">
      <w:pPr>
        <w:pStyle w:val="PargrafodaLista"/>
        <w:tabs>
          <w:tab w:val="left" w:pos="426"/>
        </w:tabs>
        <w:spacing w:before="34" w:line="360" w:lineRule="auto"/>
        <w:ind w:left="851" w:right="147"/>
        <w:rPr>
          <w:rFonts w:ascii="Times New Roman" w:hAnsi="Times New Roman" w:cs="Times New Roman"/>
          <w:sz w:val="24"/>
          <w:szCs w:val="24"/>
        </w:rPr>
      </w:pPr>
      <w:r w:rsidRPr="001361D8">
        <w:rPr>
          <w:rFonts w:ascii="Times New Roman" w:hAnsi="Times New Roman" w:cs="Times New Roman"/>
          <w:sz w:val="24"/>
          <w:szCs w:val="24"/>
        </w:rPr>
        <w:t>I – Termo de Abertura;</w:t>
      </w:r>
    </w:p>
    <w:p w14:paraId="33A6C580" w14:textId="77777777" w:rsidR="00D14804" w:rsidRPr="001361D8" w:rsidRDefault="00D14804" w:rsidP="004A0E7B">
      <w:pPr>
        <w:pStyle w:val="PargrafodaLista"/>
        <w:tabs>
          <w:tab w:val="left" w:pos="426"/>
        </w:tabs>
        <w:spacing w:before="34" w:line="360" w:lineRule="auto"/>
        <w:ind w:left="851" w:right="147"/>
        <w:rPr>
          <w:rFonts w:ascii="Times New Roman" w:hAnsi="Times New Roman" w:cs="Times New Roman"/>
          <w:sz w:val="24"/>
          <w:szCs w:val="24"/>
        </w:rPr>
      </w:pPr>
      <w:r w:rsidRPr="001361D8">
        <w:rPr>
          <w:rFonts w:ascii="Times New Roman" w:hAnsi="Times New Roman" w:cs="Times New Roman"/>
          <w:sz w:val="24"/>
          <w:szCs w:val="24"/>
        </w:rPr>
        <w:t>II – Termo de Encerramento;</w:t>
      </w:r>
    </w:p>
    <w:p w14:paraId="1FF39DB0" w14:textId="77777777" w:rsidR="00D14804" w:rsidRPr="001361D8" w:rsidRDefault="00D14804" w:rsidP="004A0E7B">
      <w:pPr>
        <w:pStyle w:val="PargrafodaLista"/>
        <w:tabs>
          <w:tab w:val="left" w:pos="426"/>
        </w:tabs>
        <w:spacing w:before="34" w:line="360" w:lineRule="auto"/>
        <w:ind w:left="851" w:right="147"/>
        <w:rPr>
          <w:rFonts w:ascii="Times New Roman" w:hAnsi="Times New Roman" w:cs="Times New Roman"/>
          <w:sz w:val="24"/>
          <w:szCs w:val="24"/>
        </w:rPr>
      </w:pPr>
      <w:r w:rsidRPr="001361D8">
        <w:rPr>
          <w:rFonts w:ascii="Times New Roman" w:hAnsi="Times New Roman" w:cs="Times New Roman"/>
          <w:sz w:val="24"/>
          <w:szCs w:val="24"/>
        </w:rPr>
        <w:t>III – Recibo de Entrega;</w:t>
      </w:r>
    </w:p>
    <w:p w14:paraId="5FF528C6" w14:textId="77777777" w:rsidR="00D14804" w:rsidRPr="001361D8" w:rsidRDefault="00D14804" w:rsidP="004A0E7B">
      <w:pPr>
        <w:pStyle w:val="PargrafodaLista"/>
        <w:tabs>
          <w:tab w:val="left" w:pos="426"/>
        </w:tabs>
        <w:spacing w:before="34" w:line="360" w:lineRule="auto"/>
        <w:ind w:left="851" w:right="147"/>
        <w:rPr>
          <w:rFonts w:ascii="Times New Roman" w:hAnsi="Times New Roman" w:cs="Times New Roman"/>
          <w:sz w:val="24"/>
          <w:szCs w:val="24"/>
        </w:rPr>
      </w:pPr>
      <w:r w:rsidRPr="001361D8">
        <w:rPr>
          <w:rFonts w:ascii="Times New Roman" w:hAnsi="Times New Roman" w:cs="Times New Roman"/>
          <w:sz w:val="24"/>
          <w:szCs w:val="24"/>
        </w:rPr>
        <w:t>IV – Balanço Patrimonial;</w:t>
      </w:r>
    </w:p>
    <w:p w14:paraId="5B2A2AD7" w14:textId="77777777" w:rsidR="00D14804" w:rsidRPr="001361D8" w:rsidRDefault="00D14804" w:rsidP="004A0E7B">
      <w:pPr>
        <w:pStyle w:val="PargrafodaLista"/>
        <w:tabs>
          <w:tab w:val="left" w:pos="426"/>
        </w:tabs>
        <w:spacing w:before="34" w:line="360" w:lineRule="auto"/>
        <w:ind w:left="851" w:right="147"/>
        <w:rPr>
          <w:rFonts w:ascii="Times New Roman" w:hAnsi="Times New Roman" w:cs="Times New Roman"/>
          <w:sz w:val="24"/>
          <w:szCs w:val="24"/>
        </w:rPr>
      </w:pPr>
      <w:r w:rsidRPr="001361D8">
        <w:rPr>
          <w:rFonts w:ascii="Times New Roman" w:hAnsi="Times New Roman" w:cs="Times New Roman"/>
          <w:sz w:val="24"/>
          <w:szCs w:val="24"/>
        </w:rPr>
        <w:t>V – Demonstração do resultado do exercício;</w:t>
      </w:r>
    </w:p>
    <w:p w14:paraId="7BBA5E0E" w14:textId="77777777" w:rsidR="00D14804" w:rsidRPr="00992D85" w:rsidRDefault="00D14804" w:rsidP="004A0E7B">
      <w:pPr>
        <w:pStyle w:val="PargrafodaLista"/>
        <w:tabs>
          <w:tab w:val="left" w:pos="426"/>
        </w:tabs>
        <w:spacing w:before="34" w:line="360" w:lineRule="auto"/>
        <w:ind w:left="851" w:right="147"/>
        <w:rPr>
          <w:rFonts w:ascii="Times New Roman" w:hAnsi="Times New Roman" w:cs="Times New Roman"/>
          <w:sz w:val="24"/>
          <w:szCs w:val="24"/>
        </w:rPr>
      </w:pPr>
      <w:r w:rsidRPr="00992D85">
        <w:rPr>
          <w:rFonts w:ascii="Times New Roman" w:hAnsi="Times New Roman" w:cs="Times New Roman"/>
          <w:sz w:val="24"/>
          <w:szCs w:val="24"/>
        </w:rPr>
        <w:t>VI – Notas explicativas</w:t>
      </w:r>
    </w:p>
    <w:p w14:paraId="3619B347" w14:textId="7705235B" w:rsidR="006C308A" w:rsidRPr="009C6685" w:rsidRDefault="006C308A" w:rsidP="004A0E7B">
      <w:pPr>
        <w:pStyle w:val="PargrafodaLista"/>
        <w:numPr>
          <w:ilvl w:val="0"/>
          <w:numId w:val="9"/>
        </w:numPr>
        <w:tabs>
          <w:tab w:val="left" w:pos="426"/>
        </w:tabs>
        <w:spacing w:before="34" w:line="360" w:lineRule="auto"/>
        <w:ind w:left="726" w:right="147" w:hanging="357"/>
        <w:rPr>
          <w:rFonts w:ascii="Times New Roman" w:hAnsi="Times New Roman" w:cs="Times New Roman"/>
          <w:sz w:val="24"/>
          <w:szCs w:val="24"/>
        </w:rPr>
      </w:pPr>
      <w:r w:rsidRPr="009C6685">
        <w:rPr>
          <w:rFonts w:ascii="Times New Roman" w:hAnsi="Times New Roman" w:cs="Times New Roman"/>
          <w:sz w:val="24"/>
          <w:szCs w:val="24"/>
        </w:rPr>
        <w:t xml:space="preserve">Deverá conter também o registro na </w:t>
      </w:r>
      <w:r w:rsidRPr="009C6685">
        <w:rPr>
          <w:rFonts w:ascii="Times New Roman" w:hAnsi="Times New Roman" w:cs="Times New Roman"/>
          <w:b/>
          <w:bCs/>
          <w:sz w:val="24"/>
          <w:szCs w:val="24"/>
        </w:rPr>
        <w:t>Junta Comercial</w:t>
      </w:r>
      <w:r w:rsidRPr="009C6685">
        <w:rPr>
          <w:rFonts w:ascii="Times New Roman" w:hAnsi="Times New Roman" w:cs="Times New Roman"/>
          <w:sz w:val="24"/>
          <w:szCs w:val="24"/>
        </w:rPr>
        <w:t xml:space="preserve"> ou comprovação de documento emitido por </w:t>
      </w:r>
      <w:bookmarkStart w:id="10" w:name="_Hlk181103967"/>
      <w:r w:rsidRPr="009C6685">
        <w:rPr>
          <w:rFonts w:ascii="Times New Roman" w:hAnsi="Times New Roman" w:cs="Times New Roman"/>
          <w:b/>
          <w:bCs/>
          <w:sz w:val="24"/>
          <w:szCs w:val="24"/>
        </w:rPr>
        <w:t xml:space="preserve">SPED </w:t>
      </w:r>
      <w:r w:rsidR="009C6685" w:rsidRPr="009C6685">
        <w:rPr>
          <w:rFonts w:ascii="Times New Roman" w:hAnsi="Times New Roman" w:cs="Times New Roman"/>
          <w:b/>
          <w:bCs/>
          <w:sz w:val="24"/>
          <w:szCs w:val="24"/>
        </w:rPr>
        <w:t>(Sistema Público de Escrituração Digital)</w:t>
      </w:r>
      <w:bookmarkEnd w:id="10"/>
      <w:r w:rsidR="009C6685" w:rsidRPr="009C6685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9C6685" w:rsidRPr="009C6685">
        <w:rPr>
          <w:rFonts w:ascii="Times New Roman" w:hAnsi="Times New Roman" w:cs="Times New Roman"/>
        </w:rPr>
        <w:t xml:space="preserve"> com código de autenticidade;</w:t>
      </w:r>
    </w:p>
    <w:bookmarkEnd w:id="9"/>
    <w:p w14:paraId="108117F5" w14:textId="6B4263CB" w:rsidR="00F962DE" w:rsidRPr="009C6685" w:rsidRDefault="00F962DE" w:rsidP="004A0E7B">
      <w:pPr>
        <w:pStyle w:val="PargrafodaLista"/>
        <w:numPr>
          <w:ilvl w:val="0"/>
          <w:numId w:val="9"/>
        </w:numPr>
        <w:tabs>
          <w:tab w:val="left" w:pos="426"/>
        </w:tabs>
        <w:spacing w:before="34" w:line="360" w:lineRule="auto"/>
        <w:ind w:left="726" w:right="147" w:hanging="357"/>
        <w:rPr>
          <w:rFonts w:ascii="Times New Roman" w:hAnsi="Times New Roman" w:cs="Times New Roman"/>
          <w:sz w:val="24"/>
          <w:szCs w:val="24"/>
        </w:rPr>
      </w:pPr>
      <w:r w:rsidRPr="009C6685">
        <w:rPr>
          <w:rFonts w:ascii="Times New Roman" w:hAnsi="Times New Roman" w:cs="Times New Roman"/>
          <w:sz w:val="24"/>
          <w:szCs w:val="24"/>
        </w:rPr>
        <w:t xml:space="preserve">O licitante </w:t>
      </w:r>
      <w:r w:rsidRPr="009C6685">
        <w:rPr>
          <w:rFonts w:ascii="Times New Roman" w:hAnsi="Times New Roman" w:cs="Times New Roman"/>
          <w:b/>
          <w:bCs/>
          <w:sz w:val="24"/>
          <w:szCs w:val="24"/>
        </w:rPr>
        <w:t>DEVERÁ</w:t>
      </w:r>
      <w:r w:rsidRPr="009C6685">
        <w:rPr>
          <w:rFonts w:ascii="Times New Roman" w:hAnsi="Times New Roman" w:cs="Times New Roman"/>
          <w:sz w:val="24"/>
          <w:szCs w:val="24"/>
        </w:rPr>
        <w:t xml:space="preserve"> apresentar seguintes </w:t>
      </w:r>
      <w:r w:rsidRPr="009C6685">
        <w:rPr>
          <w:rFonts w:ascii="Times New Roman" w:hAnsi="Times New Roman" w:cs="Times New Roman"/>
          <w:sz w:val="24"/>
          <w:szCs w:val="24"/>
          <w:u w:val="single"/>
        </w:rPr>
        <w:t>ÍNDICES CONTÁBEIS</w:t>
      </w:r>
      <w:r w:rsidRPr="009C6685">
        <w:rPr>
          <w:rFonts w:ascii="Times New Roman" w:hAnsi="Times New Roman" w:cs="Times New Roman"/>
          <w:sz w:val="24"/>
          <w:szCs w:val="24"/>
        </w:rPr>
        <w:t>, extraídos do último balanço patrimonial ou do balanço patrimonial referente ao período de existência da sociedade, para a verificação da situação financeira das empresas:</w:t>
      </w:r>
    </w:p>
    <w:p w14:paraId="4380C568" w14:textId="77777777" w:rsidR="00F962DE" w:rsidRPr="001F603B" w:rsidRDefault="00F962DE" w:rsidP="00C70731">
      <w:pPr>
        <w:pStyle w:val="Corpodetexto"/>
        <w:rPr>
          <w:rFonts w:ascii="Times New Roman" w:hAnsi="Times New Roman" w:cs="Times New Roman"/>
          <w:sz w:val="24"/>
          <w:szCs w:val="24"/>
        </w:rPr>
      </w:pPr>
    </w:p>
    <w:p w14:paraId="3E21F17C" w14:textId="1EF0B22C" w:rsidR="00F962DE" w:rsidRPr="001F603B" w:rsidRDefault="00F962DE" w:rsidP="004A0E7B">
      <w:pPr>
        <w:pStyle w:val="Corpodetex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b/>
          <w:bCs/>
          <w:sz w:val="24"/>
          <w:szCs w:val="24"/>
        </w:rPr>
        <w:t>Índice de Liquidez Corrente (LC</w:t>
      </w:r>
      <w:r w:rsidRPr="001F603B">
        <w:rPr>
          <w:rFonts w:ascii="Times New Roman" w:hAnsi="Times New Roman" w:cs="Times New Roman"/>
          <w:sz w:val="24"/>
          <w:szCs w:val="24"/>
        </w:rPr>
        <w:t>) = avalia a capacidade da empresa de saldar suas obrigações à curto prazo.</w:t>
      </w:r>
    </w:p>
    <w:p w14:paraId="3739FF8F" w14:textId="77777777" w:rsidR="00F962DE" w:rsidRPr="001F603B" w:rsidRDefault="00F962DE" w:rsidP="004A0E7B">
      <w:pPr>
        <w:pStyle w:val="Corpodetexto"/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p w14:paraId="470DDECD" w14:textId="12F0057F" w:rsidR="00F962DE" w:rsidRPr="001F603B" w:rsidRDefault="00F962DE" w:rsidP="004A0E7B">
      <w:pPr>
        <w:pStyle w:val="Corpodetex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b/>
          <w:bCs/>
          <w:sz w:val="24"/>
          <w:szCs w:val="24"/>
        </w:rPr>
        <w:t>Índice de Liquidez Geral (LG)</w:t>
      </w:r>
      <w:r w:rsidRPr="001F603B">
        <w:rPr>
          <w:rFonts w:ascii="Times New Roman" w:hAnsi="Times New Roman" w:cs="Times New Roman"/>
          <w:sz w:val="24"/>
          <w:szCs w:val="24"/>
        </w:rPr>
        <w:t xml:space="preserve"> = mede a capacidade da empresa de liquidar suas dívidas à curto e longo prazo.</w:t>
      </w:r>
    </w:p>
    <w:p w14:paraId="7A292DBE" w14:textId="77777777" w:rsidR="00F962DE" w:rsidRPr="001F603B" w:rsidRDefault="00F962DE" w:rsidP="004A0E7B">
      <w:pPr>
        <w:pStyle w:val="Corpodetexto"/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p w14:paraId="18CCD8F9" w14:textId="1D0FA5DE" w:rsidR="00F962DE" w:rsidRPr="001F603B" w:rsidRDefault="00F962DE" w:rsidP="004A0E7B">
      <w:pPr>
        <w:pStyle w:val="Corpodetex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b/>
          <w:bCs/>
          <w:sz w:val="24"/>
          <w:szCs w:val="24"/>
        </w:rPr>
        <w:t>Solvência Gera (SG)</w:t>
      </w:r>
      <w:r w:rsidRPr="001F603B">
        <w:rPr>
          <w:rFonts w:ascii="Times New Roman" w:hAnsi="Times New Roman" w:cs="Times New Roman"/>
          <w:sz w:val="24"/>
          <w:szCs w:val="24"/>
        </w:rPr>
        <w:t xml:space="preserve"> = expressa a capacidade da empresa de liquidar suas dívidas no caso de falência.</w:t>
      </w:r>
    </w:p>
    <w:p w14:paraId="05AC812E" w14:textId="77777777" w:rsidR="00F962DE" w:rsidRPr="001F603B" w:rsidRDefault="00F962DE" w:rsidP="00C70731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</w:p>
    <w:p w14:paraId="45E48871" w14:textId="7C5AE91F" w:rsidR="00F962DE" w:rsidRPr="001F603B" w:rsidRDefault="00F962DE" w:rsidP="004A0E7B">
      <w:pPr>
        <w:pStyle w:val="Corpodetexto"/>
        <w:ind w:leftChars="1353" w:left="2977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LC= Liquidez Corrente – igual ou superior a 1</w:t>
      </w:r>
    </w:p>
    <w:p w14:paraId="6B5342DF" w14:textId="46AE424C" w:rsidR="00F962DE" w:rsidRPr="001F603B" w:rsidRDefault="00F962DE" w:rsidP="004A0E7B">
      <w:pPr>
        <w:pStyle w:val="Corpodetexto"/>
        <w:ind w:leftChars="1353" w:left="2977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LG= Liquidez Geral – igual ou superior a 1</w:t>
      </w:r>
    </w:p>
    <w:p w14:paraId="74394D75" w14:textId="77777777" w:rsidR="00F962DE" w:rsidRPr="001F603B" w:rsidRDefault="00F962DE" w:rsidP="004A0E7B">
      <w:pPr>
        <w:pStyle w:val="Corpodetexto"/>
        <w:ind w:leftChars="1353" w:left="2977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SG= Solvência Geral – igual ou superior a 1</w:t>
      </w:r>
    </w:p>
    <w:p w14:paraId="555D89CC" w14:textId="77777777" w:rsidR="00F962DE" w:rsidRPr="001F603B" w:rsidRDefault="00F962DE" w:rsidP="00C70731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</w:p>
    <w:p w14:paraId="007C408A" w14:textId="62AE6F49" w:rsidR="00F962DE" w:rsidRPr="001F603B" w:rsidRDefault="00F962DE" w:rsidP="00C70731">
      <w:pPr>
        <w:pStyle w:val="Corpodetex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A0E7B">
        <w:rPr>
          <w:rFonts w:ascii="Times New Roman" w:hAnsi="Times New Roman" w:cs="Times New Roman"/>
          <w:b/>
          <w:bCs/>
          <w:sz w:val="24"/>
          <w:szCs w:val="24"/>
        </w:rPr>
        <w:t>LG</w:t>
      </w:r>
      <w:r w:rsidR="004A0E7B">
        <w:rPr>
          <w:rFonts w:ascii="Times New Roman" w:hAnsi="Times New Roman" w:cs="Times New Roman"/>
          <w:sz w:val="24"/>
          <w:szCs w:val="24"/>
        </w:rPr>
        <w:t xml:space="preserve"> </w:t>
      </w:r>
      <w:r w:rsidRPr="004A0E7B">
        <w:rPr>
          <w:rFonts w:ascii="Times New Roman" w:hAnsi="Times New Roman" w:cs="Times New Roman"/>
          <w:sz w:val="24"/>
          <w:szCs w:val="24"/>
        </w:rPr>
        <w:t xml:space="preserve">= </w:t>
      </w:r>
      <w:r w:rsidR="004A0E7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Ativo Circulante + Realizável a Longo Prazo</w:t>
      </w:r>
    </w:p>
    <w:p w14:paraId="39C4910D" w14:textId="6F7A88F7" w:rsidR="00F962DE" w:rsidRPr="001F603B" w:rsidRDefault="00F962DE" w:rsidP="00C70731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Passivo Circulante + Exigível a Longo Prazo</w:t>
      </w:r>
    </w:p>
    <w:p w14:paraId="44FD6BED" w14:textId="77777777" w:rsidR="00F962DE" w:rsidRPr="001F603B" w:rsidRDefault="00F962DE" w:rsidP="00C70731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</w:p>
    <w:p w14:paraId="49223DFC" w14:textId="4AE5559B" w:rsidR="00F962DE" w:rsidRPr="001F603B" w:rsidRDefault="00F962DE" w:rsidP="00C70731">
      <w:pPr>
        <w:pStyle w:val="Corpodetex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A0E7B">
        <w:rPr>
          <w:rFonts w:ascii="Times New Roman" w:hAnsi="Times New Roman" w:cs="Times New Roman"/>
          <w:b/>
          <w:bCs/>
          <w:sz w:val="24"/>
          <w:szCs w:val="24"/>
        </w:rPr>
        <w:t>SG</w:t>
      </w:r>
      <w:r w:rsidRPr="004A0E7B">
        <w:rPr>
          <w:rFonts w:ascii="Times New Roman" w:hAnsi="Times New Roman" w:cs="Times New Roman"/>
          <w:sz w:val="24"/>
          <w:szCs w:val="24"/>
        </w:rPr>
        <w:t>=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Ativo Total                        __</w:t>
      </w:r>
    </w:p>
    <w:p w14:paraId="41B0D30D" w14:textId="2D34E282" w:rsidR="00F962DE" w:rsidRPr="001F603B" w:rsidRDefault="004A0E7B" w:rsidP="00C70731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F962DE" w:rsidRPr="001F603B">
        <w:rPr>
          <w:rFonts w:ascii="Times New Roman" w:hAnsi="Times New Roman" w:cs="Times New Roman"/>
          <w:sz w:val="24"/>
          <w:szCs w:val="24"/>
        </w:rPr>
        <w:t>Passivo Circulante + Exigível a Longo Prazo</w:t>
      </w:r>
    </w:p>
    <w:p w14:paraId="379D5FC8" w14:textId="77777777" w:rsidR="00F962DE" w:rsidRPr="001F603B" w:rsidRDefault="00F962DE" w:rsidP="00C70731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</w:p>
    <w:p w14:paraId="2B704F21" w14:textId="4A691CBC" w:rsidR="00F962DE" w:rsidRPr="001F603B" w:rsidRDefault="00F962DE" w:rsidP="00C70731">
      <w:pPr>
        <w:pStyle w:val="Corpodetex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A0E7B">
        <w:rPr>
          <w:rFonts w:ascii="Times New Roman" w:hAnsi="Times New Roman" w:cs="Times New Roman"/>
          <w:b/>
          <w:bCs/>
          <w:sz w:val="24"/>
          <w:szCs w:val="24"/>
        </w:rPr>
        <w:t>LC</w:t>
      </w:r>
      <w:r w:rsidRPr="004A0E7B">
        <w:rPr>
          <w:rFonts w:ascii="Times New Roman" w:hAnsi="Times New Roman" w:cs="Times New Roman"/>
          <w:sz w:val="24"/>
          <w:szCs w:val="24"/>
        </w:rPr>
        <w:t>=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 xml:space="preserve"> Ativo Circulante</w:t>
      </w:r>
    </w:p>
    <w:p w14:paraId="0E9865CE" w14:textId="0DA489F7" w:rsidR="00F962DE" w:rsidRPr="001F603B" w:rsidRDefault="004A0E7B" w:rsidP="00C70731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</w:t>
      </w:r>
      <w:r w:rsidR="00F962DE" w:rsidRPr="001F603B">
        <w:rPr>
          <w:rFonts w:ascii="Times New Roman" w:hAnsi="Times New Roman" w:cs="Times New Roman"/>
          <w:sz w:val="24"/>
          <w:szCs w:val="24"/>
        </w:rPr>
        <w:t>Passivo Circulante</w:t>
      </w:r>
    </w:p>
    <w:p w14:paraId="078647E3" w14:textId="77777777" w:rsidR="00F962DE" w:rsidRPr="001F603B" w:rsidRDefault="00F962DE" w:rsidP="00C70731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</w:p>
    <w:p w14:paraId="45807DD8" w14:textId="36F1E3AA" w:rsidR="00F962DE" w:rsidRPr="001F603B" w:rsidRDefault="004A0E7B" w:rsidP="004A0E7B">
      <w:pPr>
        <w:pStyle w:val="Corpodetexto"/>
        <w:tabs>
          <w:tab w:val="left" w:pos="2552"/>
          <w:tab w:val="left" w:pos="3390"/>
          <w:tab w:val="center" w:pos="4949"/>
        </w:tabs>
        <w:ind w:left="2977" w:hanging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F962DE" w:rsidRPr="001F603B">
        <w:rPr>
          <w:rFonts w:ascii="Times New Roman" w:hAnsi="Times New Roman" w:cs="Times New Roman"/>
          <w:sz w:val="24"/>
          <w:szCs w:val="24"/>
        </w:rPr>
        <w:t xml:space="preserve">nde: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962DE" w:rsidRPr="004A0E7B">
        <w:rPr>
          <w:rFonts w:ascii="Times New Roman" w:hAnsi="Times New Roman" w:cs="Times New Roman"/>
          <w:b/>
          <w:bCs/>
          <w:sz w:val="24"/>
          <w:szCs w:val="24"/>
        </w:rPr>
        <w:t>AC</w:t>
      </w:r>
      <w:r w:rsidR="00F962DE" w:rsidRPr="001F603B">
        <w:rPr>
          <w:rFonts w:ascii="Times New Roman" w:hAnsi="Times New Roman" w:cs="Times New Roman"/>
          <w:sz w:val="24"/>
          <w:szCs w:val="24"/>
        </w:rPr>
        <w:t xml:space="preserve"> = Ativo Circulante</w:t>
      </w:r>
    </w:p>
    <w:p w14:paraId="6D68B204" w14:textId="6D565776" w:rsidR="00F962DE" w:rsidRPr="001F603B" w:rsidRDefault="00F962DE" w:rsidP="004A0E7B">
      <w:pPr>
        <w:pStyle w:val="Corpodetexto"/>
        <w:tabs>
          <w:tab w:val="left" w:pos="2552"/>
        </w:tabs>
        <w:ind w:left="2977"/>
        <w:rPr>
          <w:rFonts w:ascii="Times New Roman" w:hAnsi="Times New Roman" w:cs="Times New Roman"/>
          <w:sz w:val="24"/>
          <w:szCs w:val="24"/>
        </w:rPr>
      </w:pPr>
      <w:r w:rsidRPr="004A0E7B">
        <w:rPr>
          <w:rFonts w:ascii="Times New Roman" w:hAnsi="Times New Roman" w:cs="Times New Roman"/>
          <w:b/>
          <w:bCs/>
          <w:sz w:val="24"/>
          <w:szCs w:val="24"/>
        </w:rPr>
        <w:t>AT</w:t>
      </w:r>
      <w:r w:rsidRPr="001F603B">
        <w:rPr>
          <w:rFonts w:ascii="Times New Roman" w:hAnsi="Times New Roman" w:cs="Times New Roman"/>
          <w:sz w:val="24"/>
          <w:szCs w:val="24"/>
        </w:rPr>
        <w:t>= AtivoTotal</w:t>
      </w:r>
    </w:p>
    <w:p w14:paraId="64822888" w14:textId="24663E15" w:rsidR="00F962DE" w:rsidRPr="001F603B" w:rsidRDefault="00F962DE" w:rsidP="004A0E7B">
      <w:pPr>
        <w:pStyle w:val="Corpodetexto"/>
        <w:tabs>
          <w:tab w:val="left" w:pos="2552"/>
        </w:tabs>
        <w:ind w:left="2977"/>
        <w:rPr>
          <w:rFonts w:ascii="Times New Roman" w:hAnsi="Times New Roman" w:cs="Times New Roman"/>
          <w:sz w:val="24"/>
          <w:szCs w:val="24"/>
        </w:rPr>
      </w:pPr>
      <w:r w:rsidRPr="004A0E7B">
        <w:rPr>
          <w:rFonts w:ascii="Times New Roman" w:hAnsi="Times New Roman" w:cs="Times New Roman"/>
          <w:b/>
          <w:bCs/>
          <w:sz w:val="24"/>
          <w:szCs w:val="24"/>
        </w:rPr>
        <w:t>RLP</w:t>
      </w:r>
      <w:r w:rsidRPr="001F603B">
        <w:rPr>
          <w:rFonts w:ascii="Times New Roman" w:hAnsi="Times New Roman" w:cs="Times New Roman"/>
          <w:sz w:val="24"/>
          <w:szCs w:val="24"/>
        </w:rPr>
        <w:t>= Realizável a Longo Prazo</w:t>
      </w:r>
    </w:p>
    <w:p w14:paraId="7059C497" w14:textId="01687AFB" w:rsidR="00F962DE" w:rsidRPr="001F603B" w:rsidRDefault="00F962DE" w:rsidP="004A0E7B">
      <w:pPr>
        <w:pStyle w:val="Corpodetexto"/>
        <w:tabs>
          <w:tab w:val="left" w:pos="2552"/>
        </w:tabs>
        <w:ind w:left="2977"/>
        <w:rPr>
          <w:rFonts w:ascii="Times New Roman" w:hAnsi="Times New Roman" w:cs="Times New Roman"/>
          <w:sz w:val="24"/>
          <w:szCs w:val="24"/>
        </w:rPr>
      </w:pPr>
      <w:r w:rsidRPr="004A0E7B">
        <w:rPr>
          <w:rFonts w:ascii="Times New Roman" w:hAnsi="Times New Roman" w:cs="Times New Roman"/>
          <w:b/>
          <w:bCs/>
          <w:sz w:val="24"/>
          <w:szCs w:val="24"/>
        </w:rPr>
        <w:t>PC</w:t>
      </w:r>
      <w:r w:rsidRPr="001F603B">
        <w:rPr>
          <w:rFonts w:ascii="Times New Roman" w:hAnsi="Times New Roman" w:cs="Times New Roman"/>
          <w:sz w:val="24"/>
          <w:szCs w:val="24"/>
        </w:rPr>
        <w:t>= Passivo Circulante</w:t>
      </w:r>
    </w:p>
    <w:p w14:paraId="3ED7D73B" w14:textId="2042B060" w:rsidR="00F962DE" w:rsidRDefault="00F962DE" w:rsidP="004A0E7B">
      <w:pPr>
        <w:pStyle w:val="Corpodetexto"/>
        <w:tabs>
          <w:tab w:val="left" w:pos="2552"/>
        </w:tabs>
        <w:ind w:left="2977"/>
        <w:rPr>
          <w:rFonts w:ascii="Times New Roman" w:hAnsi="Times New Roman" w:cs="Times New Roman"/>
          <w:sz w:val="24"/>
          <w:szCs w:val="24"/>
        </w:rPr>
      </w:pPr>
      <w:r w:rsidRPr="004A0E7B">
        <w:rPr>
          <w:rFonts w:ascii="Times New Roman" w:hAnsi="Times New Roman" w:cs="Times New Roman"/>
          <w:b/>
          <w:bCs/>
          <w:sz w:val="24"/>
          <w:szCs w:val="24"/>
        </w:rPr>
        <w:t>ELP</w:t>
      </w:r>
      <w:r w:rsidRPr="001F603B">
        <w:rPr>
          <w:rFonts w:ascii="Times New Roman" w:hAnsi="Times New Roman" w:cs="Times New Roman"/>
          <w:sz w:val="24"/>
          <w:szCs w:val="24"/>
        </w:rPr>
        <w:t>= Exigível a Longo Prazo</w:t>
      </w:r>
    </w:p>
    <w:p w14:paraId="0AAA5002" w14:textId="77777777" w:rsidR="00870E50" w:rsidRPr="001F603B" w:rsidRDefault="00870E50" w:rsidP="00C70731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</w:p>
    <w:p w14:paraId="44C1E77B" w14:textId="1C0A9D50" w:rsidR="00F962DE" w:rsidRPr="001F603B" w:rsidRDefault="00F962DE" w:rsidP="004A0E7B">
      <w:pPr>
        <w:pStyle w:val="Corpodetexto"/>
        <w:numPr>
          <w:ilvl w:val="0"/>
          <w:numId w:val="9"/>
        </w:numPr>
        <w:tabs>
          <w:tab w:val="left" w:pos="0"/>
          <w:tab w:val="left" w:pos="426"/>
        </w:tabs>
        <w:spacing w:line="360" w:lineRule="auto"/>
        <w:ind w:left="726" w:hanging="357"/>
        <w:jc w:val="both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 comprovação deverá ser feita mediante apresentação de documento assinado por profissional legalmente habilitado.</w:t>
      </w:r>
    </w:p>
    <w:p w14:paraId="0D5358F8" w14:textId="5B0257B7" w:rsidR="00764781" w:rsidRPr="0095116E" w:rsidRDefault="00F962DE" w:rsidP="004A0E7B">
      <w:pPr>
        <w:pStyle w:val="Corpodetexto"/>
        <w:numPr>
          <w:ilvl w:val="0"/>
          <w:numId w:val="9"/>
        </w:numPr>
        <w:tabs>
          <w:tab w:val="left" w:pos="426"/>
        </w:tabs>
        <w:spacing w:line="360" w:lineRule="auto"/>
        <w:ind w:left="726" w:hanging="357"/>
        <w:jc w:val="both"/>
        <w:rPr>
          <w:rFonts w:ascii="Times New Roman" w:hAnsi="Times New Roman" w:cs="Times New Roman"/>
          <w:sz w:val="24"/>
          <w:szCs w:val="24"/>
        </w:rPr>
      </w:pPr>
      <w:r w:rsidRPr="0095116E">
        <w:rPr>
          <w:rFonts w:ascii="Times New Roman" w:hAnsi="Times New Roman" w:cs="Times New Roman"/>
          <w:sz w:val="24"/>
          <w:szCs w:val="24"/>
        </w:rPr>
        <w:t xml:space="preserve">O licitante com resultado em quaisquer dos índices contábeis, igual ou menor que 1,0 (um), </w:t>
      </w:r>
      <w:r w:rsidRPr="0095116E">
        <w:rPr>
          <w:rFonts w:ascii="Times New Roman" w:hAnsi="Times New Roman" w:cs="Times New Roman"/>
          <w:b/>
          <w:bCs/>
          <w:sz w:val="24"/>
          <w:szCs w:val="24"/>
        </w:rPr>
        <w:t xml:space="preserve">deverá </w:t>
      </w:r>
      <w:r w:rsidRPr="0095116E">
        <w:rPr>
          <w:rFonts w:ascii="Times New Roman" w:hAnsi="Times New Roman" w:cs="Times New Roman"/>
          <w:sz w:val="24"/>
          <w:szCs w:val="24"/>
        </w:rPr>
        <w:t xml:space="preserve">comprovar patrimônio líquido de </w:t>
      </w:r>
      <w:r w:rsidR="0095116E" w:rsidRPr="0095116E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95116E">
        <w:rPr>
          <w:rFonts w:ascii="Times New Roman" w:hAnsi="Times New Roman" w:cs="Times New Roman"/>
          <w:b/>
          <w:bCs/>
          <w:sz w:val="24"/>
          <w:szCs w:val="24"/>
        </w:rPr>
        <w:t>%</w:t>
      </w:r>
      <w:r w:rsidRPr="0095116E">
        <w:rPr>
          <w:rFonts w:ascii="Times New Roman" w:hAnsi="Times New Roman" w:cs="Times New Roman"/>
          <w:sz w:val="24"/>
          <w:szCs w:val="24"/>
        </w:rPr>
        <w:t xml:space="preserve"> (</w:t>
      </w:r>
      <w:r w:rsidR="0095116E" w:rsidRPr="0095116E">
        <w:rPr>
          <w:rFonts w:ascii="Times New Roman" w:hAnsi="Times New Roman" w:cs="Times New Roman"/>
          <w:sz w:val="24"/>
          <w:szCs w:val="24"/>
        </w:rPr>
        <w:t xml:space="preserve">dez </w:t>
      </w:r>
      <w:r w:rsidRPr="0095116E">
        <w:rPr>
          <w:rFonts w:ascii="Times New Roman" w:hAnsi="Times New Roman" w:cs="Times New Roman"/>
          <w:sz w:val="24"/>
          <w:szCs w:val="24"/>
        </w:rPr>
        <w:t>por cento) do valor estimado da contratação, por meio da apresentação do balanço patrimonial e demonstrações contábeis do</w:t>
      </w:r>
      <w:r w:rsidRPr="001F603B">
        <w:rPr>
          <w:rFonts w:ascii="Times New Roman" w:hAnsi="Times New Roman" w:cs="Times New Roman"/>
          <w:sz w:val="24"/>
          <w:szCs w:val="24"/>
        </w:rPr>
        <w:t xml:space="preserve"> </w:t>
      </w:r>
      <w:r w:rsidRPr="0095116E">
        <w:rPr>
          <w:rFonts w:ascii="Times New Roman" w:hAnsi="Times New Roman" w:cs="Times New Roman"/>
          <w:sz w:val="24"/>
          <w:szCs w:val="24"/>
        </w:rPr>
        <w:t>último exercício social, apresentados na forma da lei.</w:t>
      </w:r>
    </w:p>
    <w:p w14:paraId="5759D11F" w14:textId="7022484D" w:rsidR="00ED5143" w:rsidRPr="0095116E" w:rsidRDefault="00764781" w:rsidP="00ED5143">
      <w:pPr>
        <w:pStyle w:val="Corpodetexto"/>
        <w:numPr>
          <w:ilvl w:val="0"/>
          <w:numId w:val="9"/>
        </w:numPr>
        <w:tabs>
          <w:tab w:val="left" w:pos="426"/>
        </w:tabs>
        <w:spacing w:line="360" w:lineRule="auto"/>
        <w:ind w:left="726" w:hanging="357"/>
        <w:jc w:val="both"/>
        <w:rPr>
          <w:rFonts w:ascii="Times New Roman" w:hAnsi="Times New Roman" w:cs="Times New Roman"/>
          <w:sz w:val="24"/>
          <w:szCs w:val="24"/>
        </w:rPr>
      </w:pPr>
      <w:r w:rsidRPr="0095116E">
        <w:rPr>
          <w:rFonts w:ascii="Times New Roman" w:hAnsi="Times New Roman" w:cs="Times New Roman"/>
          <w:sz w:val="24"/>
          <w:szCs w:val="24"/>
        </w:rPr>
        <w:t xml:space="preserve">Comprovação de ser dotada de capital mínimo ou de patrimônio líquido mínimo equivalente a até </w:t>
      </w:r>
      <w:r w:rsidR="0095116E" w:rsidRPr="0095116E">
        <w:rPr>
          <w:rFonts w:ascii="Times New Roman" w:hAnsi="Times New Roman" w:cs="Times New Roman"/>
          <w:b/>
          <w:bCs/>
          <w:sz w:val="24"/>
          <w:szCs w:val="24"/>
        </w:rPr>
        <w:t>10%</w:t>
      </w:r>
      <w:r w:rsidR="0095116E" w:rsidRPr="0095116E">
        <w:rPr>
          <w:rFonts w:ascii="Times New Roman" w:hAnsi="Times New Roman" w:cs="Times New Roman"/>
          <w:sz w:val="24"/>
          <w:szCs w:val="24"/>
        </w:rPr>
        <w:t xml:space="preserve"> (dez por cento) </w:t>
      </w:r>
      <w:r w:rsidRPr="0095116E">
        <w:rPr>
          <w:rFonts w:ascii="Times New Roman" w:hAnsi="Times New Roman" w:cs="Times New Roman"/>
          <w:sz w:val="24"/>
          <w:szCs w:val="24"/>
        </w:rPr>
        <w:t xml:space="preserve"> do valor estimado da contratação.</w:t>
      </w:r>
      <w:bookmarkEnd w:id="8"/>
    </w:p>
    <w:p w14:paraId="542061BB" w14:textId="44D77A28" w:rsidR="008A34A6" w:rsidRPr="00ED5143" w:rsidRDefault="00144B21" w:rsidP="00536E4D">
      <w:pPr>
        <w:pStyle w:val="Corpodetexto"/>
        <w:tabs>
          <w:tab w:val="left" w:pos="426"/>
        </w:tabs>
        <w:spacing w:line="360" w:lineRule="auto"/>
        <w:ind w:left="726"/>
        <w:jc w:val="both"/>
        <w:rPr>
          <w:rFonts w:ascii="Times New Roman" w:hAnsi="Times New Roman" w:cs="Times New Roman"/>
          <w:sz w:val="24"/>
          <w:szCs w:val="24"/>
        </w:rPr>
      </w:pPr>
      <w:r w:rsidRPr="00ED5143">
        <w:rPr>
          <w:rFonts w:ascii="Times New Roman" w:hAnsi="Times New Roman" w:cs="Times New Roman"/>
          <w:sz w:val="24"/>
          <w:szCs w:val="24"/>
        </w:rPr>
        <w:t xml:space="preserve">               </w:t>
      </w:r>
    </w:p>
    <w:p w14:paraId="3FBE6ED4" w14:textId="18AAE07D" w:rsidR="00481AC8" w:rsidRPr="00041FB7" w:rsidRDefault="00CA7362" w:rsidP="0007346B">
      <w:pPr>
        <w:pStyle w:val="Ttulo1"/>
        <w:numPr>
          <w:ilvl w:val="2"/>
          <w:numId w:val="13"/>
        </w:numPr>
        <w:tabs>
          <w:tab w:val="left" w:pos="426"/>
          <w:tab w:val="left" w:pos="758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41FB7">
        <w:rPr>
          <w:rFonts w:ascii="Times New Roman" w:hAnsi="Times New Roman" w:cs="Times New Roman"/>
          <w:sz w:val="24"/>
          <w:szCs w:val="24"/>
        </w:rPr>
        <w:t>DECLARAÇÃO:</w:t>
      </w:r>
    </w:p>
    <w:p w14:paraId="4EC18C98" w14:textId="41EF8172" w:rsidR="00955BA7" w:rsidRPr="001F603B" w:rsidRDefault="00F23CF9" w:rsidP="002C12B9">
      <w:pPr>
        <w:pStyle w:val="PargrafodaLista"/>
        <w:numPr>
          <w:ilvl w:val="0"/>
          <w:numId w:val="8"/>
        </w:numPr>
        <w:tabs>
          <w:tab w:val="left" w:pos="426"/>
        </w:tabs>
        <w:spacing w:line="360" w:lineRule="auto"/>
        <w:ind w:left="726" w:right="142" w:hanging="357"/>
        <w:rPr>
          <w:rFonts w:ascii="Times New Roman" w:hAnsi="Times New Roman" w:cs="Times New Roman"/>
          <w:b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 xml:space="preserve">Declaração que atende aos requisitos de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habilitação</w:t>
      </w:r>
      <w:r w:rsidRPr="001F603B">
        <w:rPr>
          <w:rFonts w:ascii="Times New Roman" w:hAnsi="Times New Roman" w:cs="Times New Roman"/>
          <w:sz w:val="24"/>
          <w:szCs w:val="24"/>
        </w:rPr>
        <w:t>, e responderá pela veracidade das informações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prestadas, na forma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 lei;</w:t>
      </w:r>
      <w:r w:rsidRPr="001F603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="00757CD9" w:rsidRPr="001F603B">
        <w:rPr>
          <w:rFonts w:ascii="Times New Roman" w:hAnsi="Times New Roman" w:cs="Times New Roman"/>
          <w:b/>
          <w:bCs/>
          <w:spacing w:val="3"/>
          <w:sz w:val="24"/>
          <w:szCs w:val="24"/>
          <w:u w:val="single"/>
        </w:rPr>
        <w:t>ANEXO</w:t>
      </w:r>
      <w:r w:rsidR="008B08B1" w:rsidRPr="001F603B">
        <w:rPr>
          <w:rFonts w:ascii="Times New Roman" w:hAnsi="Times New Roman" w:cs="Times New Roman"/>
          <w:b/>
          <w:bCs/>
          <w:spacing w:val="3"/>
          <w:sz w:val="24"/>
          <w:szCs w:val="24"/>
          <w:u w:val="single"/>
        </w:rPr>
        <w:t xml:space="preserve"> III</w:t>
      </w:r>
    </w:p>
    <w:p w14:paraId="0A73D4C5" w14:textId="4A8313DD" w:rsidR="00686A99" w:rsidRPr="00D23A9C" w:rsidRDefault="00F23CF9" w:rsidP="002C12B9">
      <w:pPr>
        <w:pStyle w:val="PargrafodaLista"/>
        <w:numPr>
          <w:ilvl w:val="0"/>
          <w:numId w:val="8"/>
        </w:numPr>
        <w:tabs>
          <w:tab w:val="left" w:pos="426"/>
          <w:tab w:val="left" w:pos="508"/>
        </w:tabs>
        <w:spacing w:line="360" w:lineRule="auto"/>
        <w:ind w:left="726" w:right="148" w:hanging="357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sz w:val="24"/>
          <w:szCs w:val="24"/>
        </w:rPr>
        <w:t xml:space="preserve">Declaração que até a presente data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inexistem fatos impeditivos</w:t>
      </w:r>
      <w:r w:rsidRPr="001F603B">
        <w:rPr>
          <w:rFonts w:ascii="Times New Roman" w:hAnsi="Times New Roman" w:cs="Times New Roman"/>
          <w:sz w:val="24"/>
          <w:szCs w:val="24"/>
        </w:rPr>
        <w:t xml:space="preserve"> para sua habilitação, estando ciente 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obrigatoriedade de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declarar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ocorrências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posteriores;</w:t>
      </w:r>
      <w:r w:rsidRPr="001F603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="00CA7362" w:rsidRPr="001F603B">
        <w:rPr>
          <w:rFonts w:ascii="Times New Roman" w:hAnsi="Times New Roman" w:cs="Times New Roman"/>
          <w:b/>
          <w:bCs/>
          <w:spacing w:val="3"/>
          <w:sz w:val="24"/>
          <w:szCs w:val="24"/>
          <w:u w:val="single"/>
        </w:rPr>
        <w:t>ANEXO</w:t>
      </w:r>
      <w:r w:rsidR="008B08B1" w:rsidRPr="001F603B">
        <w:rPr>
          <w:rFonts w:ascii="Times New Roman" w:hAnsi="Times New Roman" w:cs="Times New Roman"/>
          <w:b/>
          <w:bCs/>
          <w:spacing w:val="3"/>
          <w:sz w:val="24"/>
          <w:szCs w:val="24"/>
          <w:u w:val="single"/>
        </w:rPr>
        <w:t xml:space="preserve"> IV</w:t>
      </w:r>
    </w:p>
    <w:p w14:paraId="6E14474F" w14:textId="0EC13282" w:rsidR="00955BA7" w:rsidRPr="001F603B" w:rsidRDefault="00F23CF9" w:rsidP="002C12B9">
      <w:pPr>
        <w:pStyle w:val="PargrafodaLista"/>
        <w:numPr>
          <w:ilvl w:val="0"/>
          <w:numId w:val="8"/>
        </w:numPr>
        <w:tabs>
          <w:tab w:val="left" w:pos="426"/>
          <w:tab w:val="left" w:pos="508"/>
        </w:tabs>
        <w:spacing w:line="360" w:lineRule="auto"/>
        <w:ind w:left="726" w:right="143" w:hanging="357"/>
        <w:rPr>
          <w:rFonts w:ascii="Times New Roman" w:hAnsi="Times New Roman" w:cs="Times New Roman"/>
          <w:b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Declaração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cumpre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exigências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reserva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cargos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pessoa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deficiência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para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="00757CD9"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reabilitado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Previdência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Social,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previstas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lei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outras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normas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específicas;</w:t>
      </w:r>
      <w:r w:rsidRPr="001F603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="00CA7362" w:rsidRPr="001F603B">
        <w:rPr>
          <w:rFonts w:ascii="Times New Roman" w:hAnsi="Times New Roman" w:cs="Times New Roman"/>
          <w:b/>
          <w:bCs/>
          <w:spacing w:val="3"/>
          <w:sz w:val="24"/>
          <w:szCs w:val="24"/>
          <w:u w:val="single"/>
        </w:rPr>
        <w:t xml:space="preserve">ANEXO </w:t>
      </w:r>
      <w:r w:rsidR="00F45325" w:rsidRPr="001F603B">
        <w:rPr>
          <w:rFonts w:ascii="Times New Roman" w:hAnsi="Times New Roman" w:cs="Times New Roman"/>
          <w:b/>
          <w:bCs/>
          <w:spacing w:val="3"/>
          <w:sz w:val="24"/>
          <w:szCs w:val="24"/>
          <w:u w:val="single"/>
        </w:rPr>
        <w:t>V</w:t>
      </w:r>
    </w:p>
    <w:p w14:paraId="15501741" w14:textId="76C0CEA8" w:rsidR="0032724C" w:rsidRPr="001F603B" w:rsidRDefault="0032724C" w:rsidP="002C12B9">
      <w:pPr>
        <w:pStyle w:val="PargrafodaLista"/>
        <w:numPr>
          <w:ilvl w:val="0"/>
          <w:numId w:val="8"/>
        </w:numPr>
        <w:tabs>
          <w:tab w:val="left" w:pos="426"/>
          <w:tab w:val="left" w:pos="508"/>
        </w:tabs>
        <w:spacing w:line="360" w:lineRule="auto"/>
        <w:ind w:left="726" w:right="143" w:hanging="357"/>
        <w:rPr>
          <w:rFonts w:ascii="Times New Roman" w:hAnsi="Times New Roman" w:cs="Times New Roman"/>
          <w:b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Declaração que não utiliza mão de obra direta ou indireta de menores de 18 (dezoito) anos em trabalho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noturno, perigoso ou insalubre e de menores de 16 (dezesseis) anos em qualquer trabalho, salvo na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condição de aprendiz, a partir de 14 (quatorze) anos, atendendo ao disposto na Lei Federal nº 14.133/2021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art.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7º,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inciso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XXXIII,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Constituição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República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Federativa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Brasil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1988;</w:t>
      </w:r>
      <w:r w:rsidRPr="001F603B">
        <w:rPr>
          <w:rFonts w:ascii="Times New Roman" w:hAnsi="Times New Roman" w:cs="Times New Roman"/>
          <w:b/>
          <w:bCs/>
          <w:spacing w:val="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bCs/>
          <w:spacing w:val="3"/>
          <w:sz w:val="24"/>
          <w:szCs w:val="24"/>
          <w:u w:val="single"/>
        </w:rPr>
        <w:t>ANEXO VI</w:t>
      </w:r>
    </w:p>
    <w:p w14:paraId="12C31B92" w14:textId="69B495B0" w:rsidR="00C804F1" w:rsidRPr="001F603B" w:rsidRDefault="004C358A" w:rsidP="002C12B9">
      <w:pPr>
        <w:pStyle w:val="PargrafodaLista"/>
        <w:numPr>
          <w:ilvl w:val="0"/>
          <w:numId w:val="8"/>
        </w:numPr>
        <w:tabs>
          <w:tab w:val="left" w:pos="426"/>
          <w:tab w:val="left" w:pos="508"/>
        </w:tabs>
        <w:spacing w:line="360" w:lineRule="auto"/>
        <w:ind w:left="726" w:right="143" w:hanging="357"/>
        <w:rPr>
          <w:rFonts w:ascii="Times New Roman" w:hAnsi="Times New Roman" w:cs="Times New Roman"/>
          <w:b/>
          <w:bCs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 xml:space="preserve">Declaração (para preenchimento de empresas que se enquadrem na leicomplementar nº 123/2006 </w:t>
      </w:r>
      <w:r w:rsidRPr="001F603B">
        <w:rPr>
          <w:rFonts w:ascii="Times New Roman" w:hAnsi="Times New Roman" w:cs="Times New Roman"/>
          <w:b/>
          <w:bCs/>
          <w:spacing w:val="3"/>
          <w:sz w:val="24"/>
          <w:szCs w:val="24"/>
          <w:u w:val="single"/>
        </w:rPr>
        <w:t>ANEXO VII</w:t>
      </w:r>
    </w:p>
    <w:p w14:paraId="1B009FCE" w14:textId="21871BFF" w:rsidR="00955BA7" w:rsidRPr="001F603B" w:rsidRDefault="00F23CF9" w:rsidP="002C12B9">
      <w:pPr>
        <w:pStyle w:val="PargrafodaLista"/>
        <w:numPr>
          <w:ilvl w:val="0"/>
          <w:numId w:val="8"/>
        </w:numPr>
        <w:tabs>
          <w:tab w:val="left" w:pos="426"/>
          <w:tab w:val="left" w:pos="508"/>
        </w:tabs>
        <w:spacing w:line="360" w:lineRule="auto"/>
        <w:ind w:left="726" w:right="143" w:hanging="357"/>
        <w:rPr>
          <w:rFonts w:ascii="Times New Roman" w:hAnsi="Times New Roman" w:cs="Times New Roman"/>
          <w:b/>
          <w:bCs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Declaração que suas propostas econômicas compreendem a integralidade dos custos para atendimento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dos direitos trabalhistas assegurados na Constituição Federal, nas leis trabalhistas, nas normas infralegais,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 xml:space="preserve">nas convenções coletivas de trabalho e nos termos de </w:t>
      </w:r>
      <w:r w:rsidRPr="001F603B">
        <w:rPr>
          <w:rFonts w:ascii="Times New Roman" w:hAnsi="Times New Roman" w:cs="Times New Roman"/>
          <w:sz w:val="24"/>
          <w:szCs w:val="24"/>
        </w:rPr>
        <w:lastRenderedPageBreak/>
        <w:t>ajustamento de condutas vigentes na data de entrega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propostas;</w:t>
      </w:r>
      <w:r w:rsidRPr="001F603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="00CA7362" w:rsidRPr="001F603B">
        <w:rPr>
          <w:rFonts w:ascii="Times New Roman" w:hAnsi="Times New Roman" w:cs="Times New Roman"/>
          <w:b/>
          <w:bCs/>
          <w:spacing w:val="3"/>
          <w:sz w:val="24"/>
          <w:szCs w:val="24"/>
        </w:rPr>
        <w:t xml:space="preserve">ANEXO </w:t>
      </w:r>
      <w:r w:rsidR="006314E4" w:rsidRPr="001F603B">
        <w:rPr>
          <w:rFonts w:ascii="Times New Roman" w:hAnsi="Times New Roman" w:cs="Times New Roman"/>
          <w:b/>
          <w:bCs/>
          <w:spacing w:val="3"/>
          <w:sz w:val="24"/>
          <w:szCs w:val="24"/>
        </w:rPr>
        <w:t>X</w:t>
      </w:r>
    </w:p>
    <w:p w14:paraId="01FF704A" w14:textId="4235F89C" w:rsidR="00955BA7" w:rsidRPr="00870E50" w:rsidRDefault="00F23CF9" w:rsidP="002C12B9">
      <w:pPr>
        <w:pStyle w:val="PargrafodaLista"/>
        <w:numPr>
          <w:ilvl w:val="0"/>
          <w:numId w:val="8"/>
        </w:numPr>
        <w:tabs>
          <w:tab w:val="left" w:pos="426"/>
          <w:tab w:val="left" w:pos="508"/>
        </w:tabs>
        <w:spacing w:line="360" w:lineRule="auto"/>
        <w:ind w:left="726" w:hanging="357"/>
        <w:rPr>
          <w:rFonts w:ascii="Times New Roman" w:hAnsi="Times New Roman" w:cs="Times New Roman"/>
          <w:b/>
          <w:sz w:val="24"/>
          <w:szCs w:val="24"/>
        </w:rPr>
      </w:pPr>
      <w:r w:rsidRPr="00870E50">
        <w:rPr>
          <w:rFonts w:ascii="Times New Roman" w:hAnsi="Times New Roman" w:cs="Times New Roman"/>
          <w:sz w:val="24"/>
          <w:szCs w:val="24"/>
        </w:rPr>
        <w:t>Declaração</w:t>
      </w:r>
      <w:r w:rsidRPr="00870E5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70E50">
        <w:rPr>
          <w:rFonts w:ascii="Times New Roman" w:hAnsi="Times New Roman" w:cs="Times New Roman"/>
          <w:sz w:val="24"/>
          <w:szCs w:val="24"/>
        </w:rPr>
        <w:t>que</w:t>
      </w:r>
      <w:r w:rsidRPr="00870E5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70E50">
        <w:rPr>
          <w:rFonts w:ascii="Times New Roman" w:hAnsi="Times New Roman" w:cs="Times New Roman"/>
          <w:sz w:val="24"/>
          <w:szCs w:val="24"/>
        </w:rPr>
        <w:t>tomou</w:t>
      </w:r>
      <w:r w:rsidRPr="00870E5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70E50">
        <w:rPr>
          <w:rFonts w:ascii="Times New Roman" w:hAnsi="Times New Roman" w:cs="Times New Roman"/>
          <w:sz w:val="24"/>
          <w:szCs w:val="24"/>
        </w:rPr>
        <w:t>conhecimento</w:t>
      </w:r>
      <w:r w:rsidRPr="00870E5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70E50">
        <w:rPr>
          <w:rFonts w:ascii="Times New Roman" w:hAnsi="Times New Roman" w:cs="Times New Roman"/>
          <w:sz w:val="24"/>
          <w:szCs w:val="24"/>
        </w:rPr>
        <w:t>de</w:t>
      </w:r>
      <w:r w:rsidRPr="00870E5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70E50">
        <w:rPr>
          <w:rFonts w:ascii="Times New Roman" w:hAnsi="Times New Roman" w:cs="Times New Roman"/>
          <w:sz w:val="24"/>
          <w:szCs w:val="24"/>
        </w:rPr>
        <w:t>todas</w:t>
      </w:r>
      <w:r w:rsidRPr="00870E5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70E50">
        <w:rPr>
          <w:rFonts w:ascii="Times New Roman" w:hAnsi="Times New Roman" w:cs="Times New Roman"/>
          <w:sz w:val="24"/>
          <w:szCs w:val="24"/>
        </w:rPr>
        <w:t>as</w:t>
      </w:r>
      <w:r w:rsidRPr="00870E5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70E50">
        <w:rPr>
          <w:rFonts w:ascii="Times New Roman" w:hAnsi="Times New Roman" w:cs="Times New Roman"/>
          <w:sz w:val="24"/>
          <w:szCs w:val="24"/>
        </w:rPr>
        <w:t>informações</w:t>
      </w:r>
      <w:r w:rsidRPr="00870E5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70E50">
        <w:rPr>
          <w:rFonts w:ascii="Times New Roman" w:hAnsi="Times New Roman" w:cs="Times New Roman"/>
          <w:sz w:val="24"/>
          <w:szCs w:val="24"/>
        </w:rPr>
        <w:t>e</w:t>
      </w:r>
      <w:r w:rsidRPr="00870E5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70E50">
        <w:rPr>
          <w:rFonts w:ascii="Times New Roman" w:hAnsi="Times New Roman" w:cs="Times New Roman"/>
          <w:sz w:val="24"/>
          <w:szCs w:val="24"/>
        </w:rPr>
        <w:t>das</w:t>
      </w:r>
      <w:r w:rsidRPr="00870E5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70E50">
        <w:rPr>
          <w:rFonts w:ascii="Times New Roman" w:hAnsi="Times New Roman" w:cs="Times New Roman"/>
          <w:sz w:val="24"/>
          <w:szCs w:val="24"/>
        </w:rPr>
        <w:t>condições</w:t>
      </w:r>
      <w:r w:rsidRPr="00870E5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70E50">
        <w:rPr>
          <w:rFonts w:ascii="Times New Roman" w:hAnsi="Times New Roman" w:cs="Times New Roman"/>
          <w:sz w:val="24"/>
          <w:szCs w:val="24"/>
        </w:rPr>
        <w:t>locais</w:t>
      </w:r>
      <w:r w:rsidRPr="00870E5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70E50">
        <w:rPr>
          <w:rFonts w:ascii="Times New Roman" w:hAnsi="Times New Roman" w:cs="Times New Roman"/>
          <w:sz w:val="24"/>
          <w:szCs w:val="24"/>
        </w:rPr>
        <w:t>para</w:t>
      </w:r>
      <w:r w:rsidRPr="00870E50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870E50">
        <w:rPr>
          <w:rFonts w:ascii="Times New Roman" w:hAnsi="Times New Roman" w:cs="Times New Roman"/>
          <w:sz w:val="24"/>
          <w:szCs w:val="24"/>
        </w:rPr>
        <w:t>o</w:t>
      </w:r>
      <w:r w:rsidRPr="00870E5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70E50">
        <w:rPr>
          <w:rFonts w:ascii="Times New Roman" w:hAnsi="Times New Roman" w:cs="Times New Roman"/>
          <w:sz w:val="24"/>
          <w:szCs w:val="24"/>
        </w:rPr>
        <w:t>cumprimento das obrigações</w:t>
      </w:r>
      <w:r w:rsidRPr="00870E5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70E50">
        <w:rPr>
          <w:rFonts w:ascii="Times New Roman" w:hAnsi="Times New Roman" w:cs="Times New Roman"/>
          <w:sz w:val="24"/>
          <w:szCs w:val="24"/>
        </w:rPr>
        <w:t>objeto</w:t>
      </w:r>
      <w:r w:rsidRPr="00870E5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70E50">
        <w:rPr>
          <w:rFonts w:ascii="Times New Roman" w:hAnsi="Times New Roman" w:cs="Times New Roman"/>
          <w:sz w:val="24"/>
          <w:szCs w:val="24"/>
        </w:rPr>
        <w:t>da</w:t>
      </w:r>
      <w:r w:rsidRPr="00870E5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70E50">
        <w:rPr>
          <w:rFonts w:ascii="Times New Roman" w:hAnsi="Times New Roman" w:cs="Times New Roman"/>
          <w:sz w:val="24"/>
          <w:szCs w:val="24"/>
        </w:rPr>
        <w:t>licitação.</w:t>
      </w:r>
      <w:r w:rsidR="00757CD9" w:rsidRPr="00870E50">
        <w:rPr>
          <w:rFonts w:ascii="Times New Roman" w:hAnsi="Times New Roman" w:cs="Times New Roman"/>
          <w:sz w:val="24"/>
          <w:szCs w:val="24"/>
        </w:rPr>
        <w:t xml:space="preserve"> </w:t>
      </w:r>
      <w:r w:rsidR="004C358A" w:rsidRPr="00870E50">
        <w:rPr>
          <w:rFonts w:ascii="Times New Roman" w:hAnsi="Times New Roman" w:cs="Times New Roman"/>
          <w:b/>
          <w:bCs/>
          <w:spacing w:val="3"/>
          <w:sz w:val="24"/>
          <w:szCs w:val="24"/>
        </w:rPr>
        <w:t xml:space="preserve">ANEXO </w:t>
      </w:r>
      <w:r w:rsidR="006314E4" w:rsidRPr="00870E50">
        <w:rPr>
          <w:rFonts w:ascii="Times New Roman" w:hAnsi="Times New Roman" w:cs="Times New Roman"/>
          <w:b/>
          <w:bCs/>
          <w:spacing w:val="3"/>
          <w:sz w:val="24"/>
          <w:szCs w:val="24"/>
        </w:rPr>
        <w:t>X</w:t>
      </w:r>
    </w:p>
    <w:p w14:paraId="32FF8154" w14:textId="503579DE" w:rsidR="00955BA7" w:rsidRPr="001F603B" w:rsidRDefault="00F23CF9" w:rsidP="002C12B9">
      <w:pPr>
        <w:pStyle w:val="PargrafodaLista"/>
        <w:numPr>
          <w:ilvl w:val="0"/>
          <w:numId w:val="8"/>
        </w:numPr>
        <w:tabs>
          <w:tab w:val="left" w:pos="426"/>
          <w:tab w:val="left" w:pos="472"/>
        </w:tabs>
        <w:spacing w:line="360" w:lineRule="auto"/>
        <w:ind w:left="726" w:right="133" w:hanging="357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70E50">
        <w:rPr>
          <w:rFonts w:ascii="Times New Roman" w:hAnsi="Times New Roman" w:cs="Times New Roman"/>
          <w:sz w:val="24"/>
          <w:szCs w:val="24"/>
        </w:rPr>
        <w:t>Declaração</w:t>
      </w:r>
      <w:r w:rsidRPr="00870E5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70E50">
        <w:rPr>
          <w:rFonts w:ascii="Times New Roman" w:hAnsi="Times New Roman" w:cs="Times New Roman"/>
          <w:sz w:val="24"/>
          <w:szCs w:val="24"/>
        </w:rPr>
        <w:t>que</w:t>
      </w:r>
      <w:r w:rsidRPr="00870E5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70E50">
        <w:rPr>
          <w:rFonts w:ascii="Times New Roman" w:hAnsi="Times New Roman" w:cs="Times New Roman"/>
          <w:sz w:val="24"/>
          <w:szCs w:val="24"/>
        </w:rPr>
        <w:t>não</w:t>
      </w:r>
      <w:r w:rsidRPr="00870E5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70E50">
        <w:rPr>
          <w:rFonts w:ascii="Times New Roman" w:hAnsi="Times New Roman" w:cs="Times New Roman"/>
          <w:sz w:val="24"/>
          <w:szCs w:val="24"/>
        </w:rPr>
        <w:t>foi</w:t>
      </w:r>
      <w:r w:rsidRPr="00870E5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70E50">
        <w:rPr>
          <w:rFonts w:ascii="Times New Roman" w:hAnsi="Times New Roman" w:cs="Times New Roman"/>
          <w:b/>
          <w:sz w:val="24"/>
          <w:szCs w:val="24"/>
          <w:u w:val="single"/>
        </w:rPr>
        <w:t>declarada</w:t>
      </w:r>
      <w:r w:rsidRPr="00870E50">
        <w:rPr>
          <w:rFonts w:ascii="Times New Roman" w:hAnsi="Times New Roman" w:cs="Times New Roman"/>
          <w:b/>
          <w:spacing w:val="1"/>
          <w:sz w:val="24"/>
          <w:szCs w:val="24"/>
          <w:u w:val="single"/>
        </w:rPr>
        <w:t xml:space="preserve"> </w:t>
      </w:r>
      <w:r w:rsidRPr="00870E50">
        <w:rPr>
          <w:rFonts w:ascii="Times New Roman" w:hAnsi="Times New Roman" w:cs="Times New Roman"/>
          <w:b/>
          <w:sz w:val="24"/>
          <w:szCs w:val="24"/>
          <w:u w:val="single"/>
        </w:rPr>
        <w:t>inidônea</w:t>
      </w:r>
      <w:r w:rsidRPr="00870E50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870E50">
        <w:rPr>
          <w:rFonts w:ascii="Times New Roman" w:hAnsi="Times New Roman" w:cs="Times New Roman"/>
          <w:sz w:val="24"/>
          <w:szCs w:val="24"/>
        </w:rPr>
        <w:t>para</w:t>
      </w:r>
      <w:r w:rsidRPr="00870E5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70E50">
        <w:rPr>
          <w:rFonts w:ascii="Times New Roman" w:hAnsi="Times New Roman" w:cs="Times New Roman"/>
          <w:sz w:val="24"/>
          <w:szCs w:val="24"/>
        </w:rPr>
        <w:t>licitar</w:t>
      </w:r>
      <w:r w:rsidRPr="00870E5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70E50">
        <w:rPr>
          <w:rFonts w:ascii="Times New Roman" w:hAnsi="Times New Roman" w:cs="Times New Roman"/>
          <w:sz w:val="24"/>
          <w:szCs w:val="24"/>
        </w:rPr>
        <w:t>ou</w:t>
      </w:r>
      <w:r w:rsidRPr="00870E5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70E50">
        <w:rPr>
          <w:rFonts w:ascii="Times New Roman" w:hAnsi="Times New Roman" w:cs="Times New Roman"/>
          <w:sz w:val="24"/>
          <w:szCs w:val="24"/>
        </w:rPr>
        <w:t>contratar</w:t>
      </w:r>
      <w:r w:rsidRPr="00870E5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70E50">
        <w:rPr>
          <w:rFonts w:ascii="Times New Roman" w:hAnsi="Times New Roman" w:cs="Times New Roman"/>
          <w:sz w:val="24"/>
          <w:szCs w:val="24"/>
        </w:rPr>
        <w:t>com</w:t>
      </w:r>
      <w:r w:rsidRPr="00870E5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70E50">
        <w:rPr>
          <w:rFonts w:ascii="Times New Roman" w:hAnsi="Times New Roman" w:cs="Times New Roman"/>
          <w:sz w:val="24"/>
          <w:szCs w:val="24"/>
        </w:rPr>
        <w:t>a</w:t>
      </w:r>
      <w:r w:rsidRPr="00870E5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70E50">
        <w:rPr>
          <w:rFonts w:ascii="Times New Roman" w:hAnsi="Times New Roman" w:cs="Times New Roman"/>
          <w:sz w:val="24"/>
          <w:szCs w:val="24"/>
        </w:rPr>
        <w:t>qualquer</w:t>
      </w:r>
      <w:r w:rsidRPr="00870E5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70E50">
        <w:rPr>
          <w:rFonts w:ascii="Times New Roman" w:hAnsi="Times New Roman" w:cs="Times New Roman"/>
          <w:sz w:val="24"/>
          <w:szCs w:val="24"/>
        </w:rPr>
        <w:t>Órgão</w:t>
      </w:r>
      <w:r w:rsidRPr="00870E5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70E50">
        <w:rPr>
          <w:rFonts w:ascii="Times New Roman" w:hAnsi="Times New Roman" w:cs="Times New Roman"/>
          <w:sz w:val="24"/>
          <w:szCs w:val="24"/>
        </w:rPr>
        <w:t>da</w:t>
      </w:r>
      <w:r w:rsidRPr="00870E50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870E50">
        <w:rPr>
          <w:rFonts w:ascii="Times New Roman" w:hAnsi="Times New Roman" w:cs="Times New Roman"/>
          <w:sz w:val="24"/>
          <w:szCs w:val="24"/>
        </w:rPr>
        <w:t>Administração</w:t>
      </w:r>
      <w:r w:rsidRPr="001F603B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Pública</w:t>
      </w:r>
      <w:r w:rsidRPr="001F603B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direta</w:t>
      </w:r>
      <w:r w:rsidRPr="001F603B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</w:t>
      </w:r>
      <w:r w:rsidRPr="001F603B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indireta</w:t>
      </w:r>
      <w:r w:rsidRPr="001F603B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União,</w:t>
      </w:r>
      <w:r w:rsidRPr="001F603B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dos</w:t>
      </w:r>
      <w:r w:rsidRPr="001F603B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Estados,</w:t>
      </w:r>
      <w:r w:rsidRPr="001F603B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Município</w:t>
      </w:r>
      <w:r w:rsidRPr="001F603B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="00AA01B6" w:rsidRPr="001F603B">
        <w:rPr>
          <w:rFonts w:ascii="Times New Roman" w:hAnsi="Times New Roman" w:cs="Times New Roman"/>
          <w:sz w:val="24"/>
          <w:szCs w:val="24"/>
        </w:rPr>
        <w:t>Magé</w:t>
      </w:r>
      <w:r w:rsidRPr="001F603B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</w:t>
      </w:r>
      <w:r w:rsidRPr="001F603B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 xml:space="preserve">outros Municípios da Federação ou punida com </w:t>
      </w:r>
      <w:r w:rsidRPr="001F603B">
        <w:rPr>
          <w:rFonts w:ascii="Times New Roman" w:hAnsi="Times New Roman" w:cs="Times New Roman"/>
          <w:b/>
          <w:sz w:val="24"/>
          <w:szCs w:val="24"/>
          <w:u w:val="single"/>
        </w:rPr>
        <w:t>suspensão do direito de licitar e contratar</w:t>
      </w:r>
      <w:r w:rsidRPr="001F603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 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 xml:space="preserve">Município de </w:t>
      </w:r>
      <w:r w:rsidR="00AA01B6" w:rsidRPr="001F603B">
        <w:rPr>
          <w:rFonts w:ascii="Times New Roman" w:hAnsi="Times New Roman" w:cs="Times New Roman"/>
          <w:sz w:val="24"/>
          <w:szCs w:val="24"/>
        </w:rPr>
        <w:t>Magé</w:t>
      </w:r>
      <w:r w:rsidRPr="001F603B">
        <w:rPr>
          <w:rFonts w:ascii="Times New Roman" w:hAnsi="Times New Roman" w:cs="Times New Roman"/>
          <w:sz w:val="24"/>
          <w:szCs w:val="24"/>
        </w:rPr>
        <w:t xml:space="preserve"> ou </w:t>
      </w:r>
      <w:r w:rsidRPr="001F603B">
        <w:rPr>
          <w:rFonts w:ascii="Times New Roman" w:hAnsi="Times New Roman" w:cs="Times New Roman"/>
          <w:b/>
          <w:sz w:val="24"/>
          <w:szCs w:val="24"/>
          <w:u w:val="single"/>
        </w:rPr>
        <w:t>impedido de licitar e contratar</w:t>
      </w:r>
      <w:r w:rsidRPr="001F60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 xml:space="preserve">com o Município de </w:t>
      </w:r>
      <w:r w:rsidR="00AA01B6" w:rsidRPr="001F603B">
        <w:rPr>
          <w:rFonts w:ascii="Times New Roman" w:hAnsi="Times New Roman" w:cs="Times New Roman"/>
          <w:sz w:val="24"/>
          <w:szCs w:val="24"/>
        </w:rPr>
        <w:t>Magé</w:t>
      </w:r>
      <w:r w:rsidR="0035083E" w:rsidRPr="0035083E">
        <w:rPr>
          <w:rFonts w:ascii="Times New Roman" w:hAnsi="Times New Roman" w:cs="Times New Roman"/>
          <w:sz w:val="24"/>
          <w:szCs w:val="24"/>
        </w:rPr>
        <w:t xml:space="preserve"> </w:t>
      </w:r>
      <w:r w:rsidR="0035083E" w:rsidRPr="00A67DA6">
        <w:rPr>
          <w:rFonts w:ascii="Times New Roman" w:hAnsi="Times New Roman" w:cs="Times New Roman"/>
          <w:sz w:val="24"/>
          <w:szCs w:val="24"/>
        </w:rPr>
        <w:t>e demais orgao da adminitração Publica</w:t>
      </w:r>
      <w:r w:rsidRPr="001F603B">
        <w:rPr>
          <w:rFonts w:ascii="Times New Roman" w:hAnsi="Times New Roman" w:cs="Times New Roman"/>
          <w:sz w:val="24"/>
          <w:szCs w:val="24"/>
        </w:rPr>
        <w:t>;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4C358A" w:rsidRPr="001F603B">
        <w:rPr>
          <w:rFonts w:ascii="Times New Roman" w:hAnsi="Times New Roman" w:cs="Times New Roman"/>
          <w:b/>
          <w:bCs/>
          <w:spacing w:val="3"/>
          <w:sz w:val="24"/>
          <w:szCs w:val="24"/>
          <w:u w:val="single"/>
        </w:rPr>
        <w:t>ANEXO X</w:t>
      </w:r>
    </w:p>
    <w:p w14:paraId="24BD7A26" w14:textId="055C769A" w:rsidR="00955BA7" w:rsidRPr="001F603B" w:rsidRDefault="00F23CF9" w:rsidP="002C12B9">
      <w:pPr>
        <w:pStyle w:val="PargrafodaLista"/>
        <w:numPr>
          <w:ilvl w:val="0"/>
          <w:numId w:val="8"/>
        </w:numPr>
        <w:tabs>
          <w:tab w:val="left" w:pos="426"/>
        </w:tabs>
        <w:spacing w:line="360" w:lineRule="auto"/>
        <w:ind w:left="726" w:right="153" w:hanging="357"/>
        <w:rPr>
          <w:rFonts w:ascii="Times New Roman" w:hAnsi="Times New Roman" w:cs="Times New Roman"/>
          <w:b/>
          <w:bCs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Declaração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enquadra em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nenhuma das</w:t>
      </w:r>
      <w:r w:rsidRPr="001F603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hipóteses</w:t>
      </w:r>
      <w:r w:rsidRPr="001F603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impedimento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previstas</w:t>
      </w:r>
      <w:r w:rsidRPr="001F603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artigo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14º,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Lei Federal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nº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14.133/21.</w:t>
      </w:r>
      <w:r w:rsidRPr="001F603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="00F45325" w:rsidRPr="001F603B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ANEXO </w:t>
      </w:r>
      <w:r w:rsidR="004C358A" w:rsidRPr="001F603B">
        <w:rPr>
          <w:rFonts w:ascii="Times New Roman" w:hAnsi="Times New Roman" w:cs="Times New Roman"/>
          <w:b/>
          <w:bCs/>
          <w:spacing w:val="2"/>
          <w:sz w:val="24"/>
          <w:szCs w:val="24"/>
        </w:rPr>
        <w:t>X</w:t>
      </w:r>
    </w:p>
    <w:p w14:paraId="6B4DABF3" w14:textId="77777777" w:rsidR="00AE5151" w:rsidRPr="001F603B" w:rsidRDefault="00AE5151" w:rsidP="00980EEF">
      <w:pPr>
        <w:pStyle w:val="Corpodetexto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163B1AF1" w14:textId="6D1BBA8B" w:rsidR="00AE7F41" w:rsidRPr="007C179C" w:rsidRDefault="000665FB" w:rsidP="0007346B">
      <w:pPr>
        <w:pStyle w:val="Ttulo1"/>
        <w:numPr>
          <w:ilvl w:val="2"/>
          <w:numId w:val="13"/>
        </w:numPr>
        <w:tabs>
          <w:tab w:val="left" w:pos="426"/>
          <w:tab w:val="left" w:pos="758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C179C">
        <w:rPr>
          <w:rFonts w:ascii="Times New Roman" w:hAnsi="Times New Roman" w:cs="Times New Roman"/>
          <w:sz w:val="24"/>
          <w:szCs w:val="24"/>
          <w:u w:val="single"/>
        </w:rPr>
        <w:t>DEMAIS</w:t>
      </w:r>
      <w:r w:rsidRPr="007C179C">
        <w:rPr>
          <w:rFonts w:ascii="Times New Roman" w:hAnsi="Times New Roman" w:cs="Times New Roman"/>
          <w:spacing w:val="-6"/>
          <w:sz w:val="24"/>
          <w:szCs w:val="24"/>
          <w:u w:val="single"/>
        </w:rPr>
        <w:t xml:space="preserve"> </w:t>
      </w:r>
      <w:r w:rsidRPr="007C179C">
        <w:rPr>
          <w:rFonts w:ascii="Times New Roman" w:hAnsi="Times New Roman" w:cs="Times New Roman"/>
          <w:sz w:val="24"/>
          <w:szCs w:val="24"/>
          <w:u w:val="single"/>
        </w:rPr>
        <w:t>CONDIÇÕES:</w:t>
      </w:r>
    </w:p>
    <w:p w14:paraId="0DE60689" w14:textId="4DC7AC23" w:rsidR="00AE7F41" w:rsidRPr="001F603B" w:rsidRDefault="00F23CF9" w:rsidP="00041FB7">
      <w:pPr>
        <w:pStyle w:val="Corpodetexto"/>
        <w:numPr>
          <w:ilvl w:val="0"/>
          <w:numId w:val="19"/>
        </w:numPr>
        <w:tabs>
          <w:tab w:val="left" w:pos="426"/>
        </w:tabs>
        <w:spacing w:line="360" w:lineRule="auto"/>
        <w:ind w:left="726" w:right="146" w:hanging="357"/>
        <w:jc w:val="both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Na falta de consignação do prazo de validade dos documentos arrolados nos subitens “</w:t>
      </w:r>
      <w:r w:rsidR="00C70731" w:rsidRPr="001F603B">
        <w:rPr>
          <w:rFonts w:ascii="Times New Roman" w:hAnsi="Times New Roman" w:cs="Times New Roman"/>
          <w:sz w:val="24"/>
          <w:szCs w:val="24"/>
        </w:rPr>
        <w:t>8</w:t>
      </w:r>
      <w:r w:rsidRPr="001F603B">
        <w:rPr>
          <w:rFonts w:ascii="Times New Roman" w:hAnsi="Times New Roman" w:cs="Times New Roman"/>
          <w:sz w:val="24"/>
          <w:szCs w:val="24"/>
        </w:rPr>
        <w:t>.</w:t>
      </w:r>
      <w:r w:rsidR="00AE5151">
        <w:rPr>
          <w:rFonts w:ascii="Times New Roman" w:hAnsi="Times New Roman" w:cs="Times New Roman"/>
          <w:sz w:val="24"/>
          <w:szCs w:val="24"/>
        </w:rPr>
        <w:t>11</w:t>
      </w:r>
      <w:r w:rsidRPr="001F603B">
        <w:rPr>
          <w:rFonts w:ascii="Times New Roman" w:hAnsi="Times New Roman" w:cs="Times New Roman"/>
          <w:sz w:val="24"/>
          <w:szCs w:val="24"/>
        </w:rPr>
        <w:t>.</w:t>
      </w:r>
      <w:r w:rsidR="00AE5151">
        <w:rPr>
          <w:rFonts w:ascii="Times New Roman" w:hAnsi="Times New Roman" w:cs="Times New Roman"/>
          <w:sz w:val="24"/>
          <w:szCs w:val="24"/>
        </w:rPr>
        <w:t>2</w:t>
      </w:r>
      <w:r w:rsidRPr="001F603B">
        <w:rPr>
          <w:rFonts w:ascii="Times New Roman" w:hAnsi="Times New Roman" w:cs="Times New Roman"/>
          <w:sz w:val="24"/>
          <w:szCs w:val="24"/>
        </w:rPr>
        <w:t>””,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serão considerados válidos pelo prazo de 90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(noventa)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dias contados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 data</w:t>
      </w:r>
      <w:r w:rsidRPr="001F603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sua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emissão.</w:t>
      </w:r>
    </w:p>
    <w:p w14:paraId="236D2AB9" w14:textId="77777777" w:rsidR="0068574A" w:rsidRPr="001F603B" w:rsidRDefault="0068574A" w:rsidP="00041FB7">
      <w:pPr>
        <w:pStyle w:val="PargrafodaLista"/>
        <w:numPr>
          <w:ilvl w:val="0"/>
          <w:numId w:val="19"/>
        </w:numPr>
        <w:tabs>
          <w:tab w:val="left" w:pos="426"/>
        </w:tabs>
        <w:spacing w:line="360" w:lineRule="auto"/>
        <w:ind w:left="726" w:hanging="357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Quando permitida a participação de consórcio de empresas, a habilitação técnica, quando exigida, será feita por meio do somatório dos quantitativos de cada consorciado e, para efeito de habilitação econômico-financeira, quando exigida, será observado o somatório dos valores de cada consorciado.</w:t>
      </w:r>
    </w:p>
    <w:p w14:paraId="0DB04F50" w14:textId="77777777" w:rsidR="00955BA7" w:rsidRDefault="00955BA7" w:rsidP="00980EEF">
      <w:pPr>
        <w:pStyle w:val="Corpodetexto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4F08EFF2" w14:textId="1E08508F" w:rsidR="005756AB" w:rsidRPr="005C6A32" w:rsidRDefault="00F23CF9" w:rsidP="0007346B">
      <w:pPr>
        <w:pStyle w:val="Ttulo1"/>
        <w:numPr>
          <w:ilvl w:val="0"/>
          <w:numId w:val="13"/>
        </w:numPr>
        <w:tabs>
          <w:tab w:val="left" w:pos="372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sz w:val="24"/>
          <w:szCs w:val="24"/>
          <w:u w:val="single"/>
        </w:rPr>
        <w:t>DO</w:t>
      </w:r>
      <w:r w:rsidRPr="001F603B">
        <w:rPr>
          <w:rFonts w:ascii="Times New Roman" w:hAnsi="Times New Roman" w:cs="Times New Roman"/>
          <w:spacing w:val="-5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PREENCHIMENTO</w:t>
      </w:r>
      <w:r w:rsidRPr="001F603B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DA</w:t>
      </w:r>
      <w:r w:rsidRPr="001F603B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PROPOSTA</w:t>
      </w:r>
      <w:r w:rsidRPr="001F603B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NO</w:t>
      </w:r>
      <w:r w:rsidRPr="001F603B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SISTEMA</w:t>
      </w:r>
    </w:p>
    <w:p w14:paraId="76202C24" w14:textId="77777777" w:rsidR="00955BA7" w:rsidRPr="001F603B" w:rsidRDefault="00F23CF9" w:rsidP="0007346B">
      <w:pPr>
        <w:pStyle w:val="PargrafodaLista"/>
        <w:numPr>
          <w:ilvl w:val="1"/>
          <w:numId w:val="13"/>
        </w:numPr>
        <w:tabs>
          <w:tab w:val="left" w:pos="426"/>
          <w:tab w:val="left" w:pos="616"/>
        </w:tabs>
        <w:spacing w:line="360" w:lineRule="auto"/>
        <w:ind w:left="0" w:right="154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licitante</w:t>
      </w:r>
      <w:r w:rsidRPr="001F603B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enviará</w:t>
      </w:r>
      <w:r w:rsidRPr="001F603B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sua</w:t>
      </w:r>
      <w:r w:rsidRPr="001F603B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proposta</w:t>
      </w:r>
      <w:r w:rsidRPr="001F603B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mediante</w:t>
      </w:r>
      <w:r w:rsidRPr="001F603B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preenchimento,</w:t>
      </w:r>
      <w:r w:rsidRPr="001F603B"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sistema</w:t>
      </w:r>
      <w:r w:rsidRPr="001F603B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eletrônico,</w:t>
      </w:r>
      <w:r w:rsidRPr="001F603B"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dos</w:t>
      </w:r>
      <w:r w:rsidRPr="001F603B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seguintes</w:t>
      </w:r>
      <w:r w:rsidRPr="001F603B">
        <w:rPr>
          <w:rFonts w:ascii="Times New Roman" w:hAnsi="Times New Roman" w:cs="Times New Roman"/>
          <w:spacing w:val="-6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campos:</w:t>
      </w:r>
    </w:p>
    <w:p w14:paraId="4B4A5644" w14:textId="77777777" w:rsidR="00955BA7" w:rsidRPr="001F603B" w:rsidRDefault="00F23CF9" w:rsidP="0007346B">
      <w:pPr>
        <w:pStyle w:val="PargrafodaLista"/>
        <w:numPr>
          <w:ilvl w:val="2"/>
          <w:numId w:val="13"/>
        </w:numPr>
        <w:tabs>
          <w:tab w:val="left" w:pos="426"/>
          <w:tab w:val="left" w:pos="758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Valor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unitário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cada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item,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moeda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corrente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nacional;</w:t>
      </w:r>
    </w:p>
    <w:p w14:paraId="1D249723" w14:textId="47CA56C5" w:rsidR="00C83920" w:rsidRPr="001F603B" w:rsidRDefault="00F23CF9" w:rsidP="0007346B">
      <w:pPr>
        <w:pStyle w:val="PargrafodaLista"/>
        <w:numPr>
          <w:ilvl w:val="2"/>
          <w:numId w:val="13"/>
        </w:numPr>
        <w:tabs>
          <w:tab w:val="left" w:pos="426"/>
          <w:tab w:val="left" w:pos="810"/>
        </w:tabs>
        <w:spacing w:line="360" w:lineRule="auto"/>
        <w:ind w:left="0" w:right="145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Descrição</w:t>
      </w:r>
      <w:r w:rsidRPr="001F603B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detalhada</w:t>
      </w:r>
      <w:r w:rsidRPr="001F603B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objeto,</w:t>
      </w:r>
      <w:r w:rsidRPr="001F603B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contendo</w:t>
      </w:r>
      <w:r w:rsidRPr="001F603B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as</w:t>
      </w:r>
      <w:r w:rsidRPr="001F603B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informações</w:t>
      </w:r>
      <w:r w:rsidRPr="001F603B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similares</w:t>
      </w:r>
      <w:r w:rsidRPr="001F603B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à</w:t>
      </w:r>
      <w:r w:rsidRPr="001F603B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especificação</w:t>
      </w:r>
      <w:r w:rsidRPr="001F603B"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Termo</w:t>
      </w:r>
      <w:r w:rsidRPr="001F603B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="008879BD" w:rsidRPr="001F603B">
        <w:rPr>
          <w:rFonts w:ascii="Times New Roman" w:hAnsi="Times New Roman" w:cs="Times New Roman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Referência;</w:t>
      </w:r>
    </w:p>
    <w:p w14:paraId="43DBC6FA" w14:textId="155F4B16" w:rsidR="00955BA7" w:rsidRPr="001F603B" w:rsidRDefault="00F23CF9" w:rsidP="0007346B">
      <w:pPr>
        <w:pStyle w:val="PargrafodaLista"/>
        <w:numPr>
          <w:ilvl w:val="1"/>
          <w:numId w:val="13"/>
        </w:numPr>
        <w:tabs>
          <w:tab w:val="left" w:pos="426"/>
          <w:tab w:val="left" w:pos="56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Todas</w:t>
      </w:r>
      <w:r w:rsidRPr="001F603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as</w:t>
      </w:r>
      <w:r w:rsidRPr="001F603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especificações</w:t>
      </w:r>
      <w:r w:rsidRPr="001F603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objeto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contidas</w:t>
      </w:r>
      <w:r w:rsidRPr="001F603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na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proposta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vinculam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Contratada.</w:t>
      </w:r>
    </w:p>
    <w:p w14:paraId="393751FA" w14:textId="4C6A5861" w:rsidR="00955BA7" w:rsidRPr="001F603B" w:rsidRDefault="00F23CF9" w:rsidP="0007346B">
      <w:pPr>
        <w:pStyle w:val="PargrafodaLista"/>
        <w:numPr>
          <w:ilvl w:val="1"/>
          <w:numId w:val="13"/>
        </w:numPr>
        <w:tabs>
          <w:tab w:val="left" w:pos="426"/>
          <w:tab w:val="left" w:pos="642"/>
        </w:tabs>
        <w:spacing w:line="360" w:lineRule="auto"/>
        <w:ind w:left="0" w:right="151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Nos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valores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propostos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estarão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inclusos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todos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custos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operacionais,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encargos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previdenciários,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trabalhistas, tributários, comerciais e quaisquer outros que incidam direta ou indiretamente no fornecimento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bens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serviços.</w:t>
      </w:r>
    </w:p>
    <w:p w14:paraId="1A50C35B" w14:textId="77777777" w:rsidR="00955BA7" w:rsidRPr="001F603B" w:rsidRDefault="00F23CF9" w:rsidP="0007346B">
      <w:pPr>
        <w:pStyle w:val="PargrafodaLista"/>
        <w:numPr>
          <w:ilvl w:val="1"/>
          <w:numId w:val="13"/>
        </w:numPr>
        <w:tabs>
          <w:tab w:val="left" w:pos="426"/>
          <w:tab w:val="left" w:pos="630"/>
        </w:tabs>
        <w:spacing w:line="360" w:lineRule="auto"/>
        <w:ind w:left="0" w:right="152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Os valores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ofertados, tanto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na proposta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inicial, quanto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etapa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lances,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exclusiva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 xml:space="preserve">responsabilidade do licitante, não lhe assistindo o direito de pleitear qualquer alteração, sob alegação </w:t>
      </w:r>
      <w:r w:rsidRPr="001F603B">
        <w:rPr>
          <w:rFonts w:ascii="Times New Roman" w:hAnsi="Times New Roman" w:cs="Times New Roman"/>
          <w:sz w:val="24"/>
          <w:szCs w:val="24"/>
        </w:rPr>
        <w:lastRenderedPageBreak/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erro, omissão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 qualquer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outro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pretexto;</w:t>
      </w:r>
    </w:p>
    <w:p w14:paraId="263DAB42" w14:textId="7D2A1DC0" w:rsidR="00955BA7" w:rsidRPr="001F603B" w:rsidRDefault="00F23CF9" w:rsidP="0007346B">
      <w:pPr>
        <w:pStyle w:val="PargrafodaLista"/>
        <w:numPr>
          <w:ilvl w:val="2"/>
          <w:numId w:val="13"/>
        </w:numPr>
        <w:tabs>
          <w:tab w:val="left" w:pos="426"/>
          <w:tab w:val="left" w:pos="766"/>
        </w:tabs>
        <w:spacing w:line="360" w:lineRule="auto"/>
        <w:ind w:left="0" w:right="143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As propostas encaminhadas terão prazo de validade de 60 (sessenta) dias consecutivos, contados 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data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sessão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abertura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desta licitação, conforme disposição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legal.</w:t>
      </w:r>
    </w:p>
    <w:p w14:paraId="3C5C62DD" w14:textId="2A7300C0" w:rsidR="001B665B" w:rsidRPr="001F603B" w:rsidRDefault="00F23CF9" w:rsidP="0007346B">
      <w:pPr>
        <w:pStyle w:val="PargrafodaLista"/>
        <w:numPr>
          <w:ilvl w:val="1"/>
          <w:numId w:val="13"/>
        </w:numPr>
        <w:tabs>
          <w:tab w:val="left" w:pos="426"/>
          <w:tab w:val="left" w:pos="56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Não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será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admitida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proposta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quantidade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inferior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à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quantidade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prevista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neste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edital.</w:t>
      </w:r>
    </w:p>
    <w:p w14:paraId="61792A4F" w14:textId="59175F98" w:rsidR="001B665B" w:rsidRPr="001F603B" w:rsidRDefault="001B665B" w:rsidP="0007346B">
      <w:pPr>
        <w:pStyle w:val="PargrafodaLista"/>
        <w:numPr>
          <w:ilvl w:val="1"/>
          <w:numId w:val="13"/>
        </w:numPr>
        <w:tabs>
          <w:tab w:val="left" w:pos="426"/>
          <w:tab w:val="left" w:pos="56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pregoeiro verificará as propostas apresentadas e desclassificará aquelas que não estejam em conformidade com os requisitos estabelecidos no edital.</w:t>
      </w:r>
    </w:p>
    <w:p w14:paraId="5CC173E9" w14:textId="77777777" w:rsidR="001B665B" w:rsidRPr="00AE5151" w:rsidRDefault="001B665B" w:rsidP="0007346B">
      <w:pPr>
        <w:pStyle w:val="PargrafodaLista"/>
        <w:numPr>
          <w:ilvl w:val="1"/>
          <w:numId w:val="13"/>
        </w:numPr>
        <w:tabs>
          <w:tab w:val="left" w:pos="426"/>
          <w:tab w:val="left" w:pos="566"/>
        </w:tabs>
        <w:spacing w:line="360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AE5151">
        <w:rPr>
          <w:rFonts w:ascii="Times New Roman" w:hAnsi="Times New Roman" w:cs="Times New Roman"/>
          <w:b/>
          <w:bCs/>
          <w:sz w:val="24"/>
          <w:szCs w:val="24"/>
        </w:rPr>
        <w:t>Serão desclassificadas as propostas:</w:t>
      </w:r>
    </w:p>
    <w:p w14:paraId="048896CD" w14:textId="3ED073D0" w:rsidR="001B665B" w:rsidRPr="001F603B" w:rsidRDefault="001B665B" w:rsidP="00041FB7">
      <w:pPr>
        <w:pStyle w:val="PargrafodaLista"/>
        <w:numPr>
          <w:ilvl w:val="0"/>
          <w:numId w:val="18"/>
        </w:numPr>
        <w:tabs>
          <w:tab w:val="left" w:pos="142"/>
          <w:tab w:val="left" w:pos="426"/>
        </w:tabs>
        <w:spacing w:line="360" w:lineRule="auto"/>
        <w:ind w:left="726" w:hanging="357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cujo objeto não atenda as especificações, prazos e condições fixados no Edital;</w:t>
      </w:r>
    </w:p>
    <w:p w14:paraId="070DF232" w14:textId="524DF517" w:rsidR="001B665B" w:rsidRPr="001F603B" w:rsidRDefault="001B665B" w:rsidP="00041FB7">
      <w:pPr>
        <w:pStyle w:val="PargrafodaLista"/>
        <w:numPr>
          <w:ilvl w:val="0"/>
          <w:numId w:val="18"/>
        </w:numPr>
        <w:tabs>
          <w:tab w:val="left" w:pos="142"/>
          <w:tab w:val="left" w:pos="426"/>
        </w:tabs>
        <w:spacing w:line="360" w:lineRule="auto"/>
        <w:ind w:left="726" w:hanging="357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 xml:space="preserve">que contiverem vícios insanáveis; </w:t>
      </w:r>
    </w:p>
    <w:p w14:paraId="3D1112B9" w14:textId="05027239" w:rsidR="001B665B" w:rsidRPr="001F603B" w:rsidRDefault="001B665B" w:rsidP="00041FB7">
      <w:pPr>
        <w:pStyle w:val="PargrafodaLista"/>
        <w:numPr>
          <w:ilvl w:val="0"/>
          <w:numId w:val="18"/>
        </w:numPr>
        <w:tabs>
          <w:tab w:val="left" w:pos="142"/>
          <w:tab w:val="left" w:pos="426"/>
        </w:tabs>
        <w:spacing w:line="360" w:lineRule="auto"/>
        <w:ind w:left="726" w:hanging="357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que apresentarem preços inexequíveis ou permanecerem acima do orçamento estimado para a contratação;</w:t>
      </w:r>
    </w:p>
    <w:p w14:paraId="530823A4" w14:textId="4A9778BD" w:rsidR="001B665B" w:rsidRPr="00536E4D" w:rsidRDefault="001B665B" w:rsidP="00041FB7">
      <w:pPr>
        <w:pStyle w:val="PargrafodaLista"/>
        <w:numPr>
          <w:ilvl w:val="0"/>
          <w:numId w:val="18"/>
        </w:numPr>
        <w:tabs>
          <w:tab w:val="left" w:pos="142"/>
          <w:tab w:val="left" w:pos="426"/>
        </w:tabs>
        <w:spacing w:line="360" w:lineRule="auto"/>
        <w:ind w:left="726" w:hanging="357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36E4D">
        <w:rPr>
          <w:rFonts w:ascii="Times New Roman" w:hAnsi="Times New Roman" w:cs="Times New Roman"/>
          <w:b/>
          <w:bCs/>
          <w:sz w:val="24"/>
          <w:szCs w:val="24"/>
          <w:u w:val="single"/>
        </w:rPr>
        <w:t>não tiverem sua exequibilidade demonstrada, quando exigido;</w:t>
      </w:r>
    </w:p>
    <w:p w14:paraId="7A4C1BA6" w14:textId="02CD3FA4" w:rsidR="001B665B" w:rsidRPr="001F603B" w:rsidRDefault="001B665B" w:rsidP="00041FB7">
      <w:pPr>
        <w:pStyle w:val="PargrafodaLista"/>
        <w:numPr>
          <w:ilvl w:val="0"/>
          <w:numId w:val="18"/>
        </w:numPr>
        <w:tabs>
          <w:tab w:val="left" w:pos="142"/>
          <w:tab w:val="left" w:pos="426"/>
        </w:tabs>
        <w:spacing w:line="360" w:lineRule="auto"/>
        <w:ind w:left="726" w:hanging="357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que apresentarem desconformidade insanável com quaisquer outras exigências do Edital;</w:t>
      </w:r>
    </w:p>
    <w:p w14:paraId="54CD9DAC" w14:textId="67AAB3CE" w:rsidR="001B665B" w:rsidRPr="001F603B" w:rsidRDefault="001B665B" w:rsidP="00041FB7">
      <w:pPr>
        <w:pStyle w:val="PargrafodaLista"/>
        <w:numPr>
          <w:ilvl w:val="0"/>
          <w:numId w:val="18"/>
        </w:numPr>
        <w:tabs>
          <w:tab w:val="left" w:pos="142"/>
          <w:tab w:val="left" w:pos="426"/>
        </w:tabs>
        <w:spacing w:line="360" w:lineRule="auto"/>
        <w:ind w:left="726" w:hanging="357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que apresentem preço baseado exclusivamente em proposta das demais licitantes;</w:t>
      </w:r>
    </w:p>
    <w:p w14:paraId="6F26BEC0" w14:textId="2EA6DBE8" w:rsidR="001B665B" w:rsidRPr="001F603B" w:rsidRDefault="001B665B" w:rsidP="00041FB7">
      <w:pPr>
        <w:pStyle w:val="PargrafodaLista"/>
        <w:numPr>
          <w:ilvl w:val="0"/>
          <w:numId w:val="18"/>
        </w:numPr>
        <w:tabs>
          <w:tab w:val="left" w:pos="142"/>
          <w:tab w:val="left" w:pos="426"/>
        </w:tabs>
        <w:spacing w:line="360" w:lineRule="auto"/>
        <w:ind w:left="726" w:hanging="357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que por ação da licitante ofertante contenha elementos que permitam a sua identificação;</w:t>
      </w:r>
    </w:p>
    <w:p w14:paraId="583D6FC8" w14:textId="5A42671A" w:rsidR="00C70731" w:rsidRPr="001F603B" w:rsidRDefault="001B665B" w:rsidP="00041FB7">
      <w:pPr>
        <w:pStyle w:val="PargrafodaLista"/>
        <w:numPr>
          <w:ilvl w:val="0"/>
          <w:numId w:val="18"/>
        </w:numPr>
        <w:tabs>
          <w:tab w:val="left" w:pos="142"/>
          <w:tab w:val="left" w:pos="426"/>
        </w:tabs>
        <w:spacing w:line="360" w:lineRule="auto"/>
        <w:ind w:left="726" w:hanging="357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que não tenha indicado a marca dos produtos cotados;</w:t>
      </w:r>
    </w:p>
    <w:p w14:paraId="7BB6D798" w14:textId="4354F6A7" w:rsidR="001B665B" w:rsidRDefault="001B665B" w:rsidP="00041FB7">
      <w:pPr>
        <w:pStyle w:val="PargrafodaLista"/>
        <w:numPr>
          <w:ilvl w:val="0"/>
          <w:numId w:val="18"/>
        </w:numPr>
        <w:tabs>
          <w:tab w:val="left" w:pos="142"/>
          <w:tab w:val="left" w:pos="426"/>
        </w:tabs>
        <w:spacing w:line="360" w:lineRule="auto"/>
        <w:ind w:left="726" w:hanging="357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cujo objeto esteja desacompanhado da documentação técnica/certificação exigida no Termo de Referência.</w:t>
      </w:r>
    </w:p>
    <w:p w14:paraId="4180BE83" w14:textId="24E9F374" w:rsidR="001B665B" w:rsidRDefault="001B665B" w:rsidP="0007346B">
      <w:pPr>
        <w:pStyle w:val="PargrafodaLista"/>
        <w:numPr>
          <w:ilvl w:val="1"/>
          <w:numId w:val="13"/>
        </w:numPr>
        <w:tabs>
          <w:tab w:val="left" w:pos="426"/>
          <w:tab w:val="left" w:pos="56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FA26D9">
        <w:rPr>
          <w:rFonts w:ascii="Times New Roman" w:hAnsi="Times New Roman" w:cs="Times New Roman"/>
          <w:sz w:val="24"/>
          <w:szCs w:val="24"/>
        </w:rPr>
        <w:t>A desclassificação da proposta será fundamentada e registrada no sistema, acompanhado em tempo real por todos os participantes.</w:t>
      </w:r>
    </w:p>
    <w:p w14:paraId="71EE14B6" w14:textId="77777777" w:rsidR="00955BA7" w:rsidRPr="001F603B" w:rsidRDefault="00955BA7" w:rsidP="00980EEF">
      <w:pPr>
        <w:pStyle w:val="Corpodetexto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6C786D4B" w14:textId="4A5CD043" w:rsidR="00481AC8" w:rsidRPr="005C6A32" w:rsidRDefault="00F23CF9" w:rsidP="0007346B">
      <w:pPr>
        <w:pStyle w:val="Ttulo1"/>
        <w:numPr>
          <w:ilvl w:val="0"/>
          <w:numId w:val="13"/>
        </w:numPr>
        <w:tabs>
          <w:tab w:val="left" w:pos="372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sz w:val="24"/>
          <w:szCs w:val="24"/>
          <w:u w:val="single"/>
        </w:rPr>
        <w:t>DA</w:t>
      </w:r>
      <w:r w:rsidRPr="001F603B">
        <w:rPr>
          <w:rFonts w:ascii="Times New Roman" w:hAnsi="Times New Roman" w:cs="Times New Roman"/>
          <w:spacing w:val="-5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ABERTURA</w:t>
      </w:r>
      <w:r w:rsidRPr="001F603B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DA</w:t>
      </w:r>
      <w:r w:rsidRPr="001F603B">
        <w:rPr>
          <w:rFonts w:ascii="Times New Roman" w:hAnsi="Times New Roman" w:cs="Times New Roman"/>
          <w:spacing w:val="-5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SESSÃO,</w:t>
      </w:r>
      <w:r w:rsidRPr="001F603B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CLASSIFICAÇÃO</w:t>
      </w:r>
      <w:r w:rsidRPr="001F603B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DAS</w:t>
      </w:r>
      <w:r w:rsidRPr="001F603B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PROPOSTAS</w:t>
      </w:r>
      <w:r w:rsidRPr="001F603B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E</w:t>
      </w:r>
      <w:r w:rsidRPr="001F603B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FORMULAÇÃO</w:t>
      </w:r>
      <w:r w:rsidRPr="001F603B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DE</w:t>
      </w:r>
      <w:r w:rsidRPr="001F603B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LANCES</w:t>
      </w:r>
    </w:p>
    <w:p w14:paraId="16C4E9A4" w14:textId="77777777" w:rsidR="00955BA7" w:rsidRDefault="00F23CF9" w:rsidP="0007346B">
      <w:pPr>
        <w:pStyle w:val="PargrafodaLista"/>
        <w:numPr>
          <w:ilvl w:val="1"/>
          <w:numId w:val="13"/>
        </w:numPr>
        <w:tabs>
          <w:tab w:val="left" w:pos="426"/>
          <w:tab w:val="left" w:pos="580"/>
        </w:tabs>
        <w:spacing w:line="360" w:lineRule="auto"/>
        <w:ind w:left="0" w:right="149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 abertura da presente licitação dar-se-á em sessão pública, por meio de sistema eletrônico, na data,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horário 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local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indicados neste Edital.</w:t>
      </w:r>
    </w:p>
    <w:p w14:paraId="3AF9DA53" w14:textId="72F7FB5F" w:rsidR="00AE5151" w:rsidRPr="001F603B" w:rsidRDefault="00AE5151" w:rsidP="0007346B">
      <w:pPr>
        <w:pStyle w:val="PargrafodaLista"/>
        <w:numPr>
          <w:ilvl w:val="1"/>
          <w:numId w:val="13"/>
        </w:numPr>
        <w:tabs>
          <w:tab w:val="left" w:pos="426"/>
          <w:tab w:val="left" w:pos="580"/>
        </w:tabs>
        <w:spacing w:line="360" w:lineRule="auto"/>
        <w:ind w:left="0" w:right="149" w:firstLine="0"/>
        <w:rPr>
          <w:rFonts w:ascii="Times New Roman" w:hAnsi="Times New Roman" w:cs="Times New Roman"/>
          <w:sz w:val="24"/>
          <w:szCs w:val="24"/>
        </w:rPr>
      </w:pPr>
      <w:r w:rsidRPr="00536E4D">
        <w:rPr>
          <w:rFonts w:ascii="Times New Roman" w:hAnsi="Times New Roman" w:cs="Times New Roman"/>
          <w:b/>
          <w:bCs/>
          <w:sz w:val="24"/>
          <w:szCs w:val="24"/>
          <w:highlight w:val="lightGray"/>
          <w:u w:val="single"/>
        </w:rPr>
        <w:t>Serão analisados e conferidos todos os documentos de habilitação, das empresas participantes do certame, ANTES DA ABERTURA DA FASE DE PROPOSTA DE PREÇOS, conforme mencioando no item 8.1 do edital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</w:p>
    <w:p w14:paraId="16847007" w14:textId="3EE757ED" w:rsidR="00960CB0" w:rsidRPr="00A67DA6" w:rsidRDefault="00960CB0" w:rsidP="0007346B">
      <w:pPr>
        <w:pStyle w:val="PargrafodaLista"/>
        <w:numPr>
          <w:ilvl w:val="1"/>
          <w:numId w:val="13"/>
        </w:numPr>
        <w:tabs>
          <w:tab w:val="left" w:pos="142"/>
        </w:tabs>
        <w:spacing w:line="360" w:lineRule="auto"/>
        <w:ind w:left="142" w:right="143" w:hanging="142"/>
        <w:rPr>
          <w:rFonts w:ascii="Times New Roman" w:hAnsi="Times New Roman" w:cs="Times New Roman"/>
          <w:sz w:val="24"/>
          <w:szCs w:val="24"/>
        </w:rPr>
      </w:pPr>
      <w:r w:rsidRPr="00A67DA6">
        <w:rPr>
          <w:rFonts w:ascii="Times New Roman" w:hAnsi="Times New Roman" w:cs="Times New Roman"/>
          <w:sz w:val="24"/>
          <w:szCs w:val="24"/>
        </w:rPr>
        <w:t xml:space="preserve">Apos a fase de </w:t>
      </w:r>
      <w:r w:rsidRPr="00A67DA6">
        <w:rPr>
          <w:rFonts w:ascii="Times New Roman" w:hAnsi="Times New Roman" w:cs="Times New Roman"/>
          <w:b/>
          <w:bCs/>
          <w:sz w:val="24"/>
          <w:szCs w:val="24"/>
        </w:rPr>
        <w:t>HABILITAÇÃO</w:t>
      </w:r>
      <w:r w:rsidRPr="00A67DA6">
        <w:rPr>
          <w:rFonts w:ascii="Times New Roman" w:hAnsi="Times New Roman" w:cs="Times New Roman"/>
          <w:sz w:val="24"/>
          <w:szCs w:val="24"/>
        </w:rPr>
        <w:t xml:space="preserve"> dos documentaçoes envidadas pelas empresas  e dilvulgação do licitanmte arrematante,   o Pregoeiro</w:t>
      </w:r>
      <w:r w:rsidRPr="00A67DA6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A67DA6">
        <w:rPr>
          <w:rFonts w:ascii="Times New Roman" w:hAnsi="Times New Roman" w:cs="Times New Roman"/>
          <w:sz w:val="24"/>
          <w:szCs w:val="24"/>
        </w:rPr>
        <w:t>verificará</w:t>
      </w:r>
      <w:r w:rsidRPr="00A67DA6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A67DA6">
        <w:rPr>
          <w:rFonts w:ascii="Times New Roman" w:hAnsi="Times New Roman" w:cs="Times New Roman"/>
          <w:sz w:val="24"/>
          <w:szCs w:val="24"/>
        </w:rPr>
        <w:t>as</w:t>
      </w:r>
      <w:r w:rsidRPr="00A67DA6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A67DA6">
        <w:rPr>
          <w:rFonts w:ascii="Times New Roman" w:hAnsi="Times New Roman" w:cs="Times New Roman"/>
          <w:sz w:val="24"/>
          <w:szCs w:val="24"/>
        </w:rPr>
        <w:t>propostas</w:t>
      </w:r>
      <w:r w:rsidRPr="00A67DA6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A67DA6">
        <w:rPr>
          <w:rFonts w:ascii="Times New Roman" w:hAnsi="Times New Roman" w:cs="Times New Roman"/>
          <w:sz w:val="24"/>
          <w:szCs w:val="24"/>
        </w:rPr>
        <w:t>apresentadas,</w:t>
      </w:r>
      <w:r w:rsidRPr="00A67DA6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A67DA6">
        <w:rPr>
          <w:rFonts w:ascii="Times New Roman" w:hAnsi="Times New Roman" w:cs="Times New Roman"/>
          <w:sz w:val="24"/>
          <w:szCs w:val="24"/>
        </w:rPr>
        <w:t>desclassificando,</w:t>
      </w:r>
      <w:r w:rsidRPr="00A67DA6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A67DA6">
        <w:rPr>
          <w:rFonts w:ascii="Times New Roman" w:hAnsi="Times New Roman" w:cs="Times New Roman"/>
          <w:sz w:val="24"/>
          <w:szCs w:val="24"/>
        </w:rPr>
        <w:t>desde</w:t>
      </w:r>
      <w:r w:rsidRPr="00A67DA6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 w:rsidRPr="00A67DA6">
        <w:rPr>
          <w:rFonts w:ascii="Times New Roman" w:hAnsi="Times New Roman" w:cs="Times New Roman"/>
          <w:sz w:val="24"/>
          <w:szCs w:val="24"/>
        </w:rPr>
        <w:t>logo,</w:t>
      </w:r>
      <w:r w:rsidRPr="00A67DA6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A67DA6">
        <w:rPr>
          <w:rFonts w:ascii="Times New Roman" w:hAnsi="Times New Roman" w:cs="Times New Roman"/>
          <w:sz w:val="24"/>
          <w:szCs w:val="24"/>
        </w:rPr>
        <w:t>aquelas</w:t>
      </w:r>
      <w:r w:rsidRPr="00A67DA6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A67DA6">
        <w:rPr>
          <w:rFonts w:ascii="Times New Roman" w:hAnsi="Times New Roman" w:cs="Times New Roman"/>
          <w:sz w:val="24"/>
          <w:szCs w:val="24"/>
        </w:rPr>
        <w:t>que</w:t>
      </w:r>
      <w:r w:rsidRPr="00A67DA6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A67DA6">
        <w:rPr>
          <w:rFonts w:ascii="Times New Roman" w:hAnsi="Times New Roman" w:cs="Times New Roman"/>
          <w:sz w:val="24"/>
          <w:szCs w:val="24"/>
        </w:rPr>
        <w:t>não estejam em conformidade com os requisitos estabelecidos neste Edital, contenham vícios insanáveis ou não</w:t>
      </w:r>
      <w:r w:rsidRPr="00A67DA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67DA6">
        <w:rPr>
          <w:rFonts w:ascii="Times New Roman" w:hAnsi="Times New Roman" w:cs="Times New Roman"/>
          <w:sz w:val="24"/>
          <w:szCs w:val="24"/>
        </w:rPr>
        <w:t>apresentem</w:t>
      </w:r>
      <w:r w:rsidRPr="00A67DA6">
        <w:rPr>
          <w:rFonts w:ascii="Times New Roman" w:hAnsi="Times New Roman" w:cs="Times New Roman"/>
          <w:spacing w:val="60"/>
          <w:sz w:val="24"/>
          <w:szCs w:val="24"/>
        </w:rPr>
        <w:t xml:space="preserve"> </w:t>
      </w:r>
      <w:r w:rsidRPr="00A67DA6">
        <w:rPr>
          <w:rFonts w:ascii="Times New Roman" w:hAnsi="Times New Roman" w:cs="Times New Roman"/>
          <w:sz w:val="24"/>
          <w:szCs w:val="24"/>
        </w:rPr>
        <w:t>as</w:t>
      </w:r>
      <w:r w:rsidRPr="00A67DA6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A67DA6">
        <w:rPr>
          <w:rFonts w:ascii="Times New Roman" w:hAnsi="Times New Roman" w:cs="Times New Roman"/>
          <w:sz w:val="24"/>
          <w:szCs w:val="24"/>
        </w:rPr>
        <w:t>especificações</w:t>
      </w:r>
      <w:r w:rsidRPr="00A67DA6"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 w:rsidRPr="00A67DA6">
        <w:rPr>
          <w:rFonts w:ascii="Times New Roman" w:hAnsi="Times New Roman" w:cs="Times New Roman"/>
          <w:sz w:val="24"/>
          <w:szCs w:val="24"/>
        </w:rPr>
        <w:t>técnicas</w:t>
      </w:r>
      <w:r w:rsidRPr="00A67DA6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A67DA6">
        <w:rPr>
          <w:rFonts w:ascii="Times New Roman" w:hAnsi="Times New Roman" w:cs="Times New Roman"/>
          <w:sz w:val="24"/>
          <w:szCs w:val="24"/>
        </w:rPr>
        <w:t>exigidas</w:t>
      </w:r>
      <w:r w:rsidRPr="00A67DA6"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 w:rsidRPr="00A67DA6">
        <w:rPr>
          <w:rFonts w:ascii="Times New Roman" w:hAnsi="Times New Roman" w:cs="Times New Roman"/>
          <w:sz w:val="24"/>
          <w:szCs w:val="24"/>
        </w:rPr>
        <w:t>no</w:t>
      </w:r>
      <w:r w:rsidRPr="00A67DA6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A67DA6">
        <w:rPr>
          <w:rFonts w:ascii="Times New Roman" w:hAnsi="Times New Roman" w:cs="Times New Roman"/>
          <w:sz w:val="24"/>
          <w:szCs w:val="24"/>
        </w:rPr>
        <w:lastRenderedPageBreak/>
        <w:t>Termo</w:t>
      </w:r>
      <w:r w:rsidRPr="00A67DA6">
        <w:rPr>
          <w:rFonts w:ascii="Times New Roman" w:hAnsi="Times New Roman" w:cs="Times New Roman"/>
          <w:spacing w:val="60"/>
          <w:sz w:val="24"/>
          <w:szCs w:val="24"/>
        </w:rPr>
        <w:t xml:space="preserve"> </w:t>
      </w:r>
      <w:r w:rsidRPr="00A67DA6">
        <w:rPr>
          <w:rFonts w:ascii="Times New Roman" w:hAnsi="Times New Roman" w:cs="Times New Roman"/>
          <w:sz w:val="24"/>
          <w:szCs w:val="24"/>
        </w:rPr>
        <w:t>de</w:t>
      </w:r>
      <w:r w:rsidRPr="00A67DA6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A67DA6">
        <w:rPr>
          <w:rFonts w:ascii="Times New Roman" w:hAnsi="Times New Roman" w:cs="Times New Roman"/>
          <w:sz w:val="24"/>
          <w:szCs w:val="24"/>
        </w:rPr>
        <w:t>Referência,</w:t>
      </w:r>
      <w:r w:rsidRPr="00A67DA6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A67DA6">
        <w:rPr>
          <w:rFonts w:ascii="Times New Roman" w:hAnsi="Times New Roman" w:cs="Times New Roman"/>
          <w:sz w:val="24"/>
          <w:szCs w:val="24"/>
        </w:rPr>
        <w:t>conforme</w:t>
      </w:r>
      <w:r w:rsidRPr="00A67DA6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A67DA6">
        <w:rPr>
          <w:rFonts w:ascii="Times New Roman" w:hAnsi="Times New Roman" w:cs="Times New Roman"/>
          <w:sz w:val="24"/>
          <w:szCs w:val="24"/>
        </w:rPr>
        <w:t>art.</w:t>
      </w:r>
      <w:r w:rsidRPr="00A67DA6"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 w:rsidRPr="00A67DA6">
        <w:rPr>
          <w:rFonts w:ascii="Times New Roman" w:hAnsi="Times New Roman" w:cs="Times New Roman"/>
          <w:sz w:val="24"/>
          <w:szCs w:val="24"/>
        </w:rPr>
        <w:t>59</w:t>
      </w:r>
      <w:r w:rsidRPr="00A67DA6">
        <w:rPr>
          <w:rFonts w:ascii="Times New Roman" w:hAnsi="Times New Roman" w:cs="Times New Roman"/>
          <w:spacing w:val="58"/>
          <w:sz w:val="24"/>
          <w:szCs w:val="24"/>
        </w:rPr>
        <w:t xml:space="preserve"> </w:t>
      </w:r>
      <w:r w:rsidRPr="00A67DA6">
        <w:rPr>
          <w:rFonts w:ascii="Times New Roman" w:hAnsi="Times New Roman" w:cs="Times New Roman"/>
          <w:sz w:val="24"/>
          <w:szCs w:val="24"/>
        </w:rPr>
        <w:t>da</w:t>
      </w:r>
      <w:r w:rsidRPr="00A67DA6"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 w:rsidRPr="00A67DA6">
        <w:rPr>
          <w:rFonts w:ascii="Times New Roman" w:hAnsi="Times New Roman" w:cs="Times New Roman"/>
          <w:sz w:val="24"/>
          <w:szCs w:val="24"/>
        </w:rPr>
        <w:t>Lei</w:t>
      </w:r>
      <w:r w:rsidRPr="00A67DA6"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 w:rsidRPr="00A67DA6">
        <w:rPr>
          <w:rFonts w:ascii="Times New Roman" w:hAnsi="Times New Roman" w:cs="Times New Roman"/>
          <w:sz w:val="24"/>
          <w:szCs w:val="24"/>
        </w:rPr>
        <w:t>nº</w:t>
      </w:r>
      <w:r w:rsidRPr="00A67DA6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A67DA6">
        <w:rPr>
          <w:rFonts w:ascii="Times New Roman" w:hAnsi="Times New Roman" w:cs="Times New Roman"/>
          <w:sz w:val="24"/>
          <w:szCs w:val="24"/>
        </w:rPr>
        <w:t xml:space="preserve">14.133/2021. </w:t>
      </w:r>
    </w:p>
    <w:p w14:paraId="67A09B5B" w14:textId="155DAE3A" w:rsidR="00955BA7" w:rsidRPr="001F603B" w:rsidRDefault="00F23CF9" w:rsidP="0007346B">
      <w:pPr>
        <w:pStyle w:val="PargrafodaLista"/>
        <w:numPr>
          <w:ilvl w:val="2"/>
          <w:numId w:val="13"/>
        </w:numPr>
        <w:tabs>
          <w:tab w:val="left" w:pos="426"/>
          <w:tab w:val="left" w:pos="790"/>
        </w:tabs>
        <w:spacing w:line="360" w:lineRule="auto"/>
        <w:ind w:left="0" w:right="148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desclassificação</w:t>
      </w:r>
      <w:r w:rsidRPr="001F603B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será</w:t>
      </w:r>
      <w:r w:rsidRPr="001F603B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sempre</w:t>
      </w:r>
      <w:r w:rsidRPr="001F603B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fundamentada</w:t>
      </w:r>
      <w:r w:rsidRPr="001F603B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registrada</w:t>
      </w:r>
      <w:r w:rsidRPr="001F603B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sistema,</w:t>
      </w:r>
      <w:r w:rsidRPr="001F603B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</w:t>
      </w:r>
      <w:r w:rsidRPr="001F603B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acompanhamento</w:t>
      </w:r>
      <w:r w:rsidRPr="001F603B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</w:t>
      </w:r>
      <w:r w:rsidR="00AD5CC9" w:rsidRPr="001F603B">
        <w:rPr>
          <w:rFonts w:ascii="Times New Roman" w:hAnsi="Times New Roman" w:cs="Times New Roman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tempo real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por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todos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participantes.</w:t>
      </w:r>
    </w:p>
    <w:p w14:paraId="7A038297" w14:textId="5AA9FA7C" w:rsidR="00955BA7" w:rsidRPr="001F603B" w:rsidRDefault="00F23CF9" w:rsidP="0007346B">
      <w:pPr>
        <w:pStyle w:val="PargrafodaLista"/>
        <w:numPr>
          <w:ilvl w:val="1"/>
          <w:numId w:val="13"/>
        </w:numPr>
        <w:tabs>
          <w:tab w:val="left" w:pos="426"/>
          <w:tab w:val="left" w:pos="654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classificação</w:t>
      </w:r>
      <w:r w:rsidRPr="001F603B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proposta</w:t>
      </w:r>
      <w:r w:rsidRPr="001F603B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não</w:t>
      </w:r>
      <w:r w:rsidRPr="001F603B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impede</w:t>
      </w:r>
      <w:r w:rsidRPr="001F603B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seu</w:t>
      </w:r>
      <w:r w:rsidRPr="001F603B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julgamento</w:t>
      </w:r>
      <w:r w:rsidRPr="001F603B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definitivo,</w:t>
      </w:r>
      <w:r w:rsidRPr="001F603B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podendo</w:t>
      </w:r>
      <w:r w:rsidRPr="001F603B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mesma</w:t>
      </w:r>
      <w:r w:rsidRPr="001F603B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desclassificada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fase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aceitação fundamentada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registrada no sistema.</w:t>
      </w:r>
    </w:p>
    <w:p w14:paraId="21121219" w14:textId="138787C6" w:rsidR="00955BA7" w:rsidRPr="001F603B" w:rsidRDefault="00F23CF9" w:rsidP="0007346B">
      <w:pPr>
        <w:pStyle w:val="PargrafodaLista"/>
        <w:numPr>
          <w:ilvl w:val="1"/>
          <w:numId w:val="13"/>
        </w:numPr>
        <w:tabs>
          <w:tab w:val="left" w:pos="426"/>
          <w:tab w:val="left" w:pos="572"/>
        </w:tabs>
        <w:spacing w:line="360" w:lineRule="auto"/>
        <w:ind w:left="0" w:right="151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sistema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ordenará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automaticamente</w:t>
      </w:r>
      <w:r w:rsidRPr="001F603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propostas classificadas,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sendo que somente estas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participarão</w:t>
      </w:r>
      <w:r w:rsidRPr="001F603B">
        <w:rPr>
          <w:rFonts w:ascii="Times New Roman" w:hAnsi="Times New Roman" w:cs="Times New Roman"/>
          <w:spacing w:val="-6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fase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lances.</w:t>
      </w:r>
    </w:p>
    <w:p w14:paraId="22CE8E95" w14:textId="3ECF67E1" w:rsidR="00955BA7" w:rsidRPr="001F603B" w:rsidRDefault="00F23CF9" w:rsidP="0007346B">
      <w:pPr>
        <w:pStyle w:val="PargrafodaLista"/>
        <w:numPr>
          <w:ilvl w:val="1"/>
          <w:numId w:val="13"/>
        </w:numPr>
        <w:tabs>
          <w:tab w:val="left" w:pos="426"/>
          <w:tab w:val="left" w:pos="56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sistema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disponibilizará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campo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próprio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para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troca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mensagens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entre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Pregoeiro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os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licitantes.</w:t>
      </w:r>
    </w:p>
    <w:p w14:paraId="708EC219" w14:textId="1E5EF0D9" w:rsidR="00955BA7" w:rsidRPr="001F603B" w:rsidRDefault="00F23CF9" w:rsidP="0007346B">
      <w:pPr>
        <w:pStyle w:val="PargrafodaLista"/>
        <w:numPr>
          <w:ilvl w:val="1"/>
          <w:numId w:val="13"/>
        </w:numPr>
        <w:tabs>
          <w:tab w:val="left" w:pos="426"/>
          <w:tab w:val="left" w:pos="608"/>
        </w:tabs>
        <w:spacing w:line="360" w:lineRule="auto"/>
        <w:ind w:left="0" w:right="145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Iniciada 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etapa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competitiva, os licitantes deverão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encaminhar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lances exclusivamente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meio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="00C83920" w:rsidRPr="001F603B">
        <w:rPr>
          <w:rFonts w:ascii="Times New Roman" w:hAnsi="Times New Roman" w:cs="Times New Roman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sistema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eletrônico,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sendo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imediatamente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informados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seu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recebimento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valor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consignado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registro.</w:t>
      </w:r>
    </w:p>
    <w:p w14:paraId="55D8BA32" w14:textId="7ADE67C9" w:rsidR="00547D40" w:rsidRPr="00960CB0" w:rsidRDefault="00F23CF9" w:rsidP="0007346B">
      <w:pPr>
        <w:pStyle w:val="PargrafodaLista"/>
        <w:numPr>
          <w:ilvl w:val="1"/>
          <w:numId w:val="13"/>
        </w:numPr>
        <w:tabs>
          <w:tab w:val="left" w:pos="426"/>
          <w:tab w:val="left" w:pos="56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60CB0">
        <w:rPr>
          <w:rFonts w:ascii="Times New Roman" w:hAnsi="Times New Roman" w:cs="Times New Roman"/>
          <w:sz w:val="24"/>
          <w:szCs w:val="24"/>
        </w:rPr>
        <w:t>O</w:t>
      </w:r>
      <w:r w:rsidRPr="00960CB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60CB0">
        <w:rPr>
          <w:rFonts w:ascii="Times New Roman" w:hAnsi="Times New Roman" w:cs="Times New Roman"/>
          <w:sz w:val="24"/>
          <w:szCs w:val="24"/>
        </w:rPr>
        <w:t>lance</w:t>
      </w:r>
      <w:r w:rsidRPr="00960CB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60CB0">
        <w:rPr>
          <w:rFonts w:ascii="Times New Roman" w:hAnsi="Times New Roman" w:cs="Times New Roman"/>
          <w:sz w:val="24"/>
          <w:szCs w:val="24"/>
        </w:rPr>
        <w:t>deverá</w:t>
      </w:r>
      <w:r w:rsidRPr="00960CB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60CB0">
        <w:rPr>
          <w:rFonts w:ascii="Times New Roman" w:hAnsi="Times New Roman" w:cs="Times New Roman"/>
          <w:sz w:val="24"/>
          <w:szCs w:val="24"/>
        </w:rPr>
        <w:t>ser</w:t>
      </w:r>
      <w:r w:rsidRPr="00960CB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60CB0">
        <w:rPr>
          <w:rFonts w:ascii="Times New Roman" w:hAnsi="Times New Roman" w:cs="Times New Roman"/>
          <w:sz w:val="24"/>
          <w:szCs w:val="24"/>
        </w:rPr>
        <w:t>ofertado</w:t>
      </w:r>
      <w:r w:rsidRPr="00960CB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60CB0">
        <w:rPr>
          <w:rFonts w:ascii="Times New Roman" w:hAnsi="Times New Roman" w:cs="Times New Roman"/>
          <w:sz w:val="24"/>
          <w:szCs w:val="24"/>
        </w:rPr>
        <w:t>pelo</w:t>
      </w:r>
      <w:r w:rsidRPr="00960CB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AE5151" w:rsidRPr="00960CB0">
        <w:rPr>
          <w:rFonts w:ascii="Times New Roman" w:hAnsi="Times New Roman" w:cs="Times New Roman"/>
          <w:sz w:val="24"/>
          <w:szCs w:val="24"/>
        </w:rPr>
        <w:t xml:space="preserve"> Valor Global.</w:t>
      </w:r>
      <w:r w:rsidRPr="00960CB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F24D6C9" w14:textId="0E419087" w:rsidR="00547D40" w:rsidRPr="001F603B" w:rsidRDefault="00547D40" w:rsidP="0007346B">
      <w:pPr>
        <w:pStyle w:val="PargrafodaLista"/>
        <w:numPr>
          <w:ilvl w:val="1"/>
          <w:numId w:val="13"/>
        </w:numPr>
        <w:tabs>
          <w:tab w:val="left" w:pos="426"/>
          <w:tab w:val="left" w:pos="56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procedimento seguirá de acordo com o modo de disputa adotado.</w:t>
      </w:r>
    </w:p>
    <w:p w14:paraId="3EEAA7FF" w14:textId="53D6A8E2" w:rsidR="00547D40" w:rsidRPr="001F603B" w:rsidRDefault="00547D40" w:rsidP="0007346B">
      <w:pPr>
        <w:pStyle w:val="PargrafodaLista"/>
        <w:numPr>
          <w:ilvl w:val="1"/>
          <w:numId w:val="13"/>
        </w:numPr>
        <w:tabs>
          <w:tab w:val="left" w:pos="426"/>
          <w:tab w:val="left" w:pos="56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 xml:space="preserve">Caso seja adotado para o envio de lances no pregão eletrônico o modo de disputa </w:t>
      </w:r>
      <w:r w:rsidR="00C70731" w:rsidRPr="001F603B">
        <w:rPr>
          <w:rFonts w:ascii="Times New Roman" w:hAnsi="Times New Roman" w:cs="Times New Roman"/>
          <w:b/>
          <w:bCs/>
          <w:sz w:val="24"/>
          <w:szCs w:val="24"/>
        </w:rPr>
        <w:t>“ABERTO E FECHADO”</w:t>
      </w:r>
      <w:r w:rsidRPr="001F603B">
        <w:rPr>
          <w:rFonts w:ascii="Times New Roman" w:hAnsi="Times New Roman" w:cs="Times New Roman"/>
          <w:sz w:val="24"/>
          <w:szCs w:val="24"/>
        </w:rPr>
        <w:t>, os licitantes apresentarão lances públicos e sucessivos, com lance final e fechado.</w:t>
      </w:r>
    </w:p>
    <w:p w14:paraId="4B3BB2EF" w14:textId="16D40858" w:rsidR="00547D40" w:rsidRPr="001F603B" w:rsidRDefault="00547D40" w:rsidP="0007346B">
      <w:pPr>
        <w:pStyle w:val="PargrafodaLista"/>
        <w:numPr>
          <w:ilvl w:val="1"/>
          <w:numId w:val="13"/>
        </w:numPr>
        <w:tabs>
          <w:tab w:val="left" w:pos="426"/>
          <w:tab w:val="left" w:pos="56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 etapa de lances da sessão pública terá duração inicial de quinze minutos. Após esse prazo, o sistema encaminhará aviso de fechamento iminente dos lances, após o que transcorrerá o período de até dez minutos, aleatoriamente determinado, findo o qual será automaticamente encerrada a recepção de lances.</w:t>
      </w:r>
    </w:p>
    <w:p w14:paraId="4C4C57BC" w14:textId="0B77EEA7" w:rsidR="00547D40" w:rsidRPr="001F603B" w:rsidRDefault="00547D40" w:rsidP="0007346B">
      <w:pPr>
        <w:pStyle w:val="PargrafodaLista"/>
        <w:numPr>
          <w:ilvl w:val="1"/>
          <w:numId w:val="13"/>
        </w:numPr>
        <w:tabs>
          <w:tab w:val="left" w:pos="426"/>
          <w:tab w:val="left" w:pos="56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Encerrado o prazo previsto no subitem anterior, o sistema abrirá oportunidade para que o autor da oferta de valor mais baixo e os das ofertas com preços até 10% (dez por cento) superiores àquela possam ofertar um lance final e fechado em até cinco minutos, o qual será sigiloso até o encerramento deste prazo.</w:t>
      </w:r>
    </w:p>
    <w:p w14:paraId="692D873F" w14:textId="500ED5C9" w:rsidR="00AD5CC9" w:rsidRPr="001F603B" w:rsidRDefault="00547D40" w:rsidP="0007346B">
      <w:pPr>
        <w:pStyle w:val="PargrafodaLista"/>
        <w:numPr>
          <w:ilvl w:val="1"/>
          <w:numId w:val="13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No procedimento de que trata o subitem supra, o licitante poderá optar por manter o seu último lance da etapa aberta, ou por ofertar melhor lance.</w:t>
      </w:r>
    </w:p>
    <w:p w14:paraId="3E617DDE" w14:textId="3EEF0B0C" w:rsidR="00547D40" w:rsidRPr="001F603B" w:rsidRDefault="00547D40" w:rsidP="0007346B">
      <w:pPr>
        <w:pStyle w:val="PargrafodaLista"/>
        <w:numPr>
          <w:ilvl w:val="1"/>
          <w:numId w:val="13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Não havendo pelo menos três ofertas nas condições definidas neste item, poderão os autores dos melhores lances subsequentes, na ordem de classificação, oferecer um lance final e fechado em até cinco minutos, o qual será sigiloso até o encerramento deste prazo.</w:t>
      </w:r>
    </w:p>
    <w:p w14:paraId="3D268B3C" w14:textId="08669290" w:rsidR="00547D40" w:rsidRDefault="00547D40" w:rsidP="0007346B">
      <w:pPr>
        <w:pStyle w:val="PargrafodaLista"/>
        <w:numPr>
          <w:ilvl w:val="1"/>
          <w:numId w:val="13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Após o término dos prazos estabelecidos nos itens anteriores, o sistema ordenará e divulgará os lances segundo a ordem crescente de valores.</w:t>
      </w:r>
    </w:p>
    <w:p w14:paraId="4A7E36C3" w14:textId="77777777" w:rsidR="00ED5143" w:rsidRDefault="00ED5143" w:rsidP="00DF731A">
      <w:pPr>
        <w:pStyle w:val="PargrafodaLista"/>
        <w:tabs>
          <w:tab w:val="left" w:pos="426"/>
        </w:tabs>
        <w:ind w:left="0"/>
        <w:rPr>
          <w:rFonts w:ascii="Times New Roman" w:hAnsi="Times New Roman" w:cs="Times New Roman"/>
          <w:sz w:val="24"/>
          <w:szCs w:val="24"/>
        </w:rPr>
      </w:pPr>
    </w:p>
    <w:p w14:paraId="2FB5567E" w14:textId="77777777" w:rsidR="00ED5143" w:rsidRPr="001F603B" w:rsidRDefault="00ED5143" w:rsidP="00DF731A">
      <w:pPr>
        <w:pStyle w:val="PargrafodaLista"/>
        <w:tabs>
          <w:tab w:val="left" w:pos="426"/>
        </w:tabs>
        <w:ind w:left="0"/>
        <w:rPr>
          <w:rFonts w:ascii="Times New Roman" w:hAnsi="Times New Roman" w:cs="Times New Roman"/>
          <w:sz w:val="24"/>
          <w:szCs w:val="24"/>
        </w:rPr>
      </w:pPr>
    </w:p>
    <w:p w14:paraId="03983AC8" w14:textId="1300856F" w:rsidR="00C83920" w:rsidRPr="001F603B" w:rsidRDefault="00F23CF9" w:rsidP="0007346B">
      <w:pPr>
        <w:pStyle w:val="Ttulo1"/>
        <w:numPr>
          <w:ilvl w:val="0"/>
          <w:numId w:val="13"/>
        </w:numPr>
        <w:tabs>
          <w:tab w:val="left" w:pos="372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sz w:val="24"/>
          <w:szCs w:val="24"/>
          <w:u w:val="single"/>
        </w:rPr>
        <w:t>DA</w:t>
      </w:r>
      <w:r w:rsidRPr="001F603B">
        <w:rPr>
          <w:rFonts w:ascii="Times New Roman" w:hAnsi="Times New Roman" w:cs="Times New Roman"/>
          <w:spacing w:val="-6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NEGOCIAÇÃO,</w:t>
      </w:r>
      <w:r w:rsidRPr="001F603B">
        <w:rPr>
          <w:rFonts w:ascii="Times New Roman" w:hAnsi="Times New Roman" w:cs="Times New Roman"/>
          <w:spacing w:val="-5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JULGAMENTO</w:t>
      </w:r>
      <w:r w:rsidRPr="001F603B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E</w:t>
      </w:r>
      <w:r w:rsidRPr="001F603B">
        <w:rPr>
          <w:rFonts w:ascii="Times New Roman" w:hAnsi="Times New Roman" w:cs="Times New Roman"/>
          <w:spacing w:val="-5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ACEITAÇÃO</w:t>
      </w:r>
      <w:r w:rsidRPr="001F603B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DAS</w:t>
      </w:r>
      <w:r w:rsidRPr="001F603B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PROPOSTAS</w:t>
      </w:r>
    </w:p>
    <w:p w14:paraId="30B2BC90" w14:textId="77777777" w:rsidR="00767283" w:rsidRPr="001F603B" w:rsidRDefault="00767283" w:rsidP="00DF731A">
      <w:pPr>
        <w:pStyle w:val="Ttulo1"/>
        <w:tabs>
          <w:tab w:val="left" w:pos="372"/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387EDCD2" w14:textId="77777777" w:rsidR="00955BA7" w:rsidRPr="001F603B" w:rsidRDefault="00F23CF9" w:rsidP="00041FB7">
      <w:pPr>
        <w:pStyle w:val="PargrafodaLista"/>
        <w:numPr>
          <w:ilvl w:val="1"/>
          <w:numId w:val="13"/>
        </w:numPr>
        <w:tabs>
          <w:tab w:val="left" w:pos="426"/>
          <w:tab w:val="left" w:pos="574"/>
        </w:tabs>
        <w:spacing w:line="360" w:lineRule="auto"/>
        <w:ind w:left="0" w:right="153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Encerrada</w:t>
      </w:r>
      <w:r w:rsidRPr="001F603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etapa</w:t>
      </w:r>
      <w:r w:rsidRPr="001F603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lances,</w:t>
      </w:r>
      <w:r w:rsidRPr="001F603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havendo</w:t>
      </w:r>
      <w:r w:rsidRPr="001F603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empate</w:t>
      </w:r>
      <w:r w:rsidRPr="001F603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entre</w:t>
      </w:r>
      <w:r w:rsidRPr="001F603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propostas</w:t>
      </w:r>
      <w:r w:rsidRPr="001F603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</w:t>
      </w:r>
      <w:r w:rsidRPr="001F603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lances,</w:t>
      </w:r>
      <w:r w:rsidRPr="001F603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critério</w:t>
      </w:r>
      <w:r w:rsidRPr="001F603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desempate</w:t>
      </w:r>
      <w:r w:rsidRPr="001F603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será</w:t>
      </w:r>
      <w:r w:rsidRPr="001F603B">
        <w:rPr>
          <w:rFonts w:ascii="Times New Roman" w:hAnsi="Times New Roman" w:cs="Times New Roman"/>
          <w:spacing w:val="-6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aquele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previsto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art.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60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 Lei nº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14.133,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2021,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nesta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ordem:</w:t>
      </w:r>
    </w:p>
    <w:p w14:paraId="75EA325D" w14:textId="77777777" w:rsidR="00955BA7" w:rsidRPr="001F603B" w:rsidRDefault="00F23CF9" w:rsidP="00041FB7">
      <w:pPr>
        <w:pStyle w:val="PargrafodaLista"/>
        <w:numPr>
          <w:ilvl w:val="0"/>
          <w:numId w:val="7"/>
        </w:numPr>
        <w:tabs>
          <w:tab w:val="left" w:pos="426"/>
          <w:tab w:val="left" w:pos="454"/>
        </w:tabs>
        <w:spacing w:line="360" w:lineRule="auto"/>
        <w:ind w:left="726" w:right="155" w:hanging="357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disputa</w:t>
      </w:r>
      <w:r w:rsidRPr="001F603B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final,</w:t>
      </w:r>
      <w:r w:rsidRPr="001F603B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hipótese</w:t>
      </w:r>
      <w:r w:rsidRPr="001F603B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</w:t>
      </w:r>
      <w:r w:rsidRPr="001F603B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que</w:t>
      </w:r>
      <w:r w:rsidRPr="001F603B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os</w:t>
      </w:r>
      <w:r w:rsidRPr="001F603B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licitantes</w:t>
      </w:r>
      <w:r w:rsidRPr="001F603B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empatados</w:t>
      </w:r>
      <w:r w:rsidRPr="001F603B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poderão</w:t>
      </w:r>
      <w:r w:rsidRPr="001F603B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apresentar</w:t>
      </w:r>
      <w:r w:rsidRPr="001F603B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nova</w:t>
      </w:r>
      <w:r w:rsidRPr="001F603B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proposta</w:t>
      </w:r>
      <w:r w:rsidRPr="001F603B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</w:t>
      </w:r>
      <w:r w:rsidRPr="001F603B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ato</w:t>
      </w:r>
      <w:r w:rsidRPr="001F603B">
        <w:rPr>
          <w:rFonts w:ascii="Times New Roman" w:hAnsi="Times New Roman" w:cs="Times New Roman"/>
          <w:spacing w:val="-6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contínuo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à classificação;</w:t>
      </w:r>
    </w:p>
    <w:p w14:paraId="349B14F8" w14:textId="77777777" w:rsidR="00955BA7" w:rsidRPr="001F603B" w:rsidRDefault="00F23CF9" w:rsidP="00041FB7">
      <w:pPr>
        <w:pStyle w:val="PargrafodaLista"/>
        <w:numPr>
          <w:ilvl w:val="0"/>
          <w:numId w:val="7"/>
        </w:numPr>
        <w:tabs>
          <w:tab w:val="left" w:pos="426"/>
        </w:tabs>
        <w:spacing w:line="360" w:lineRule="auto"/>
        <w:ind w:left="726" w:right="151" w:hanging="357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avaliação</w:t>
      </w:r>
      <w:r w:rsidRPr="001F603B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desempenho</w:t>
      </w:r>
      <w:r w:rsidRPr="001F603B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contratual</w:t>
      </w:r>
      <w:r w:rsidRPr="001F603B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prévio</w:t>
      </w:r>
      <w:r w:rsidRPr="001F603B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dos</w:t>
      </w:r>
      <w:r w:rsidRPr="001F603B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licitantes,</w:t>
      </w:r>
      <w:r w:rsidRPr="001F603B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para</w:t>
      </w:r>
      <w:r w:rsidRPr="001F603B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qual</w:t>
      </w:r>
      <w:r w:rsidRPr="001F603B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deverão</w:t>
      </w:r>
      <w:r w:rsidRPr="001F603B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preferencialmente</w:t>
      </w:r>
      <w:r w:rsidRPr="001F603B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</w:t>
      </w:r>
      <w:r w:rsidRPr="001F603B">
        <w:rPr>
          <w:rFonts w:ascii="Times New Roman" w:hAnsi="Times New Roman" w:cs="Times New Roman"/>
          <w:spacing w:val="-6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utilizados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registros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cadastrais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efeito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atesto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cumprimento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obrigações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previstos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nesta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Lei;</w:t>
      </w:r>
    </w:p>
    <w:p w14:paraId="3C80393F" w14:textId="77777777" w:rsidR="00955BA7" w:rsidRPr="001F603B" w:rsidRDefault="00F23CF9" w:rsidP="00041FB7">
      <w:pPr>
        <w:pStyle w:val="PargrafodaLista"/>
        <w:numPr>
          <w:ilvl w:val="0"/>
          <w:numId w:val="7"/>
        </w:numPr>
        <w:tabs>
          <w:tab w:val="left" w:pos="392"/>
          <w:tab w:val="left" w:pos="426"/>
        </w:tabs>
        <w:spacing w:line="360" w:lineRule="auto"/>
        <w:ind w:left="726" w:right="153" w:hanging="357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desenvolvimento</w:t>
      </w:r>
      <w:r w:rsidRPr="001F603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pelo</w:t>
      </w:r>
      <w:r w:rsidRPr="001F603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licitante</w:t>
      </w:r>
      <w:r w:rsidRPr="001F603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ações</w:t>
      </w:r>
      <w:r w:rsidRPr="001F603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equidade</w:t>
      </w:r>
      <w:r w:rsidRPr="001F603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entre</w:t>
      </w:r>
      <w:r w:rsidRPr="001F603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homens</w:t>
      </w:r>
      <w:r w:rsidRPr="001F603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mulheres</w:t>
      </w:r>
      <w:r w:rsidRPr="001F603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ambiente</w:t>
      </w:r>
      <w:r w:rsidRPr="001F603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trabalho,</w:t>
      </w:r>
      <w:r w:rsidRPr="001F603B">
        <w:rPr>
          <w:rFonts w:ascii="Times New Roman" w:hAnsi="Times New Roman" w:cs="Times New Roman"/>
          <w:spacing w:val="-6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conforme regulamento;</w:t>
      </w:r>
    </w:p>
    <w:p w14:paraId="1E2106D9" w14:textId="77777777" w:rsidR="00955BA7" w:rsidRPr="001F603B" w:rsidRDefault="00F23CF9" w:rsidP="00041FB7">
      <w:pPr>
        <w:pStyle w:val="PargrafodaLista"/>
        <w:numPr>
          <w:ilvl w:val="0"/>
          <w:numId w:val="7"/>
        </w:numPr>
        <w:tabs>
          <w:tab w:val="left" w:pos="426"/>
          <w:tab w:val="left" w:pos="456"/>
        </w:tabs>
        <w:spacing w:line="360" w:lineRule="auto"/>
        <w:ind w:left="726" w:right="148" w:hanging="357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desenvolvimento</w:t>
      </w:r>
      <w:r w:rsidRPr="001F603B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pelo</w:t>
      </w:r>
      <w:r w:rsidRPr="001F603B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licitante</w:t>
      </w:r>
      <w:r w:rsidRPr="001F603B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programa</w:t>
      </w:r>
      <w:r w:rsidRPr="001F603B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integridade</w:t>
      </w:r>
      <w:r w:rsidRPr="001F603B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(compliance),</w:t>
      </w:r>
      <w:r w:rsidRPr="001F603B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conforme</w:t>
      </w:r>
      <w:r w:rsidRPr="001F603B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orientações</w:t>
      </w:r>
      <w:r w:rsidRPr="001F603B"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dos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órgãos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controle.</w:t>
      </w:r>
    </w:p>
    <w:p w14:paraId="3470F387" w14:textId="77777777" w:rsidR="00955BA7" w:rsidRPr="001F603B" w:rsidRDefault="00F23CF9" w:rsidP="00041FB7">
      <w:pPr>
        <w:pStyle w:val="PargrafodaLista"/>
        <w:numPr>
          <w:ilvl w:val="1"/>
          <w:numId w:val="13"/>
        </w:numPr>
        <w:tabs>
          <w:tab w:val="left" w:pos="426"/>
          <w:tab w:val="left" w:pos="574"/>
        </w:tabs>
        <w:spacing w:line="360" w:lineRule="auto"/>
        <w:ind w:left="0" w:right="147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Persistindo o empate, será assegurada preferência, sucessivamente, aos bens e serviços produzidos ou</w:t>
      </w:r>
      <w:r w:rsidRPr="00041FB7">
        <w:rPr>
          <w:rFonts w:ascii="Times New Roman" w:hAnsi="Times New Roman" w:cs="Times New Roman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prestados</w:t>
      </w:r>
      <w:r w:rsidRPr="00041FB7">
        <w:rPr>
          <w:rFonts w:ascii="Times New Roman" w:hAnsi="Times New Roman" w:cs="Times New Roman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por:</w:t>
      </w:r>
    </w:p>
    <w:p w14:paraId="6C3B4D7E" w14:textId="77777777" w:rsidR="00955BA7" w:rsidRPr="001F603B" w:rsidRDefault="00F23CF9" w:rsidP="00041FB7">
      <w:pPr>
        <w:pStyle w:val="PargrafodaLista"/>
        <w:numPr>
          <w:ilvl w:val="0"/>
          <w:numId w:val="6"/>
        </w:numPr>
        <w:tabs>
          <w:tab w:val="left" w:pos="426"/>
          <w:tab w:val="left" w:pos="470"/>
        </w:tabs>
        <w:spacing w:line="360" w:lineRule="auto"/>
        <w:ind w:left="726" w:right="133" w:hanging="357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empresas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estabelecidas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território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Estado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Distrito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Federal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órgão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entidade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Administração Pública estadual ou distrital licitante ou, no caso de licitação realizada por órgão ou entidade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Município,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 território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 Estado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 que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este se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localize;</w:t>
      </w:r>
    </w:p>
    <w:p w14:paraId="3A18D79B" w14:textId="77777777" w:rsidR="00955BA7" w:rsidRPr="001F603B" w:rsidRDefault="00F23CF9" w:rsidP="00041FB7">
      <w:pPr>
        <w:pStyle w:val="PargrafodaLista"/>
        <w:numPr>
          <w:ilvl w:val="0"/>
          <w:numId w:val="6"/>
        </w:numPr>
        <w:tabs>
          <w:tab w:val="left" w:pos="426"/>
        </w:tabs>
        <w:spacing w:line="360" w:lineRule="auto"/>
        <w:ind w:left="726" w:hanging="357"/>
        <w:rPr>
          <w:rFonts w:ascii="Times New Roman" w:hAnsi="Times New Roman" w:cs="Times New Roman"/>
          <w:b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empresas</w:t>
      </w:r>
      <w:r w:rsidRPr="001F603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brasileiras</w:t>
      </w:r>
      <w:r w:rsidRPr="001F603B">
        <w:rPr>
          <w:rFonts w:ascii="Times New Roman" w:hAnsi="Times New Roman" w:cs="Times New Roman"/>
          <w:b/>
          <w:sz w:val="24"/>
          <w:szCs w:val="24"/>
        </w:rPr>
        <w:t>;</w:t>
      </w:r>
    </w:p>
    <w:p w14:paraId="66142076" w14:textId="77777777" w:rsidR="00955BA7" w:rsidRPr="001F603B" w:rsidRDefault="00F23CF9" w:rsidP="00041FB7">
      <w:pPr>
        <w:pStyle w:val="PargrafodaLista"/>
        <w:numPr>
          <w:ilvl w:val="0"/>
          <w:numId w:val="6"/>
        </w:numPr>
        <w:tabs>
          <w:tab w:val="left" w:pos="382"/>
          <w:tab w:val="left" w:pos="426"/>
        </w:tabs>
        <w:spacing w:line="360" w:lineRule="auto"/>
        <w:ind w:left="726" w:hanging="357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empresas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invistam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pesquisa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desenvolvimento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tecnologia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País;</w:t>
      </w:r>
    </w:p>
    <w:p w14:paraId="2D2E2FD3" w14:textId="77777777" w:rsidR="00955BA7" w:rsidRPr="001F603B" w:rsidRDefault="00F23CF9" w:rsidP="00041FB7">
      <w:pPr>
        <w:pStyle w:val="PargrafodaLista"/>
        <w:numPr>
          <w:ilvl w:val="0"/>
          <w:numId w:val="6"/>
        </w:numPr>
        <w:tabs>
          <w:tab w:val="left" w:pos="426"/>
        </w:tabs>
        <w:spacing w:line="360" w:lineRule="auto"/>
        <w:ind w:left="726" w:right="148" w:hanging="357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empresas que comprovem a prática de mitigação, nos termos da Lei nº 12.187, de 29 de dezembro 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2009.</w:t>
      </w:r>
    </w:p>
    <w:p w14:paraId="374C6F9A" w14:textId="77777777" w:rsidR="00955BA7" w:rsidRPr="001F603B" w:rsidRDefault="00F23CF9" w:rsidP="0007346B">
      <w:pPr>
        <w:pStyle w:val="PargrafodaLista"/>
        <w:numPr>
          <w:ilvl w:val="1"/>
          <w:numId w:val="13"/>
        </w:numPr>
        <w:tabs>
          <w:tab w:val="left" w:pos="426"/>
          <w:tab w:val="left" w:pos="574"/>
        </w:tabs>
        <w:spacing w:line="360" w:lineRule="auto"/>
        <w:ind w:left="0" w:right="147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Encerrada a etapa de envio de lances da sessão pública, na hipótese da proposta do primeiro colocado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permanecer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acima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 preço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mínimo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definido para a contratação, o pregoeiro poderá</w:t>
      </w:r>
      <w:r w:rsidRPr="001F603B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negociar condições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mais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vantajosas, após definido 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resultado 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julgamento.</w:t>
      </w:r>
    </w:p>
    <w:p w14:paraId="0A623267" w14:textId="77777777" w:rsidR="00955BA7" w:rsidRPr="001F603B" w:rsidRDefault="00F23CF9" w:rsidP="0007346B">
      <w:pPr>
        <w:pStyle w:val="PargrafodaLista"/>
        <w:numPr>
          <w:ilvl w:val="2"/>
          <w:numId w:val="13"/>
        </w:numPr>
        <w:tabs>
          <w:tab w:val="left" w:pos="426"/>
          <w:tab w:val="left" w:pos="758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negociação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será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realizada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por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meio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sistema,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podendo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acompanhada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pelos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demais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licitantes.</w:t>
      </w:r>
    </w:p>
    <w:p w14:paraId="74344985" w14:textId="77777777" w:rsidR="00955BA7" w:rsidRPr="001F603B" w:rsidRDefault="00F23CF9" w:rsidP="0007346B">
      <w:pPr>
        <w:pStyle w:val="PargrafodaLista"/>
        <w:numPr>
          <w:ilvl w:val="2"/>
          <w:numId w:val="13"/>
        </w:numPr>
        <w:tabs>
          <w:tab w:val="left" w:pos="426"/>
          <w:tab w:val="left" w:pos="758"/>
        </w:tabs>
        <w:spacing w:line="36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Será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desclassificada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proposta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após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negociação</w:t>
      </w:r>
      <w:r w:rsidRPr="001F603B">
        <w:rPr>
          <w:rFonts w:ascii="Times New Roman" w:hAnsi="Times New Roman" w:cs="Times New Roman"/>
          <w:b/>
          <w:sz w:val="24"/>
          <w:szCs w:val="24"/>
        </w:rPr>
        <w:t>:</w:t>
      </w:r>
    </w:p>
    <w:p w14:paraId="14F564B0" w14:textId="77777777" w:rsidR="00955BA7" w:rsidRPr="001F603B" w:rsidRDefault="00F23CF9" w:rsidP="00041FB7">
      <w:pPr>
        <w:pStyle w:val="PargrafodaLista"/>
        <w:numPr>
          <w:ilvl w:val="0"/>
          <w:numId w:val="5"/>
        </w:numPr>
        <w:tabs>
          <w:tab w:val="left" w:pos="398"/>
          <w:tab w:val="left" w:pos="426"/>
        </w:tabs>
        <w:spacing w:line="360" w:lineRule="auto"/>
        <w:ind w:left="726" w:hanging="357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contiver</w:t>
      </w:r>
      <w:r w:rsidRPr="001F603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vícios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insanáveis;</w:t>
      </w:r>
    </w:p>
    <w:p w14:paraId="252460AC" w14:textId="77777777" w:rsidR="00955BA7" w:rsidRPr="001F603B" w:rsidRDefault="00F23CF9" w:rsidP="00041FB7">
      <w:pPr>
        <w:pStyle w:val="PargrafodaLista"/>
        <w:numPr>
          <w:ilvl w:val="0"/>
          <w:numId w:val="5"/>
        </w:numPr>
        <w:tabs>
          <w:tab w:val="left" w:pos="426"/>
        </w:tabs>
        <w:spacing w:line="360" w:lineRule="auto"/>
        <w:ind w:left="726" w:hanging="357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não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obedecer</w:t>
      </w:r>
      <w:r w:rsidRPr="001F603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às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especificações</w:t>
      </w:r>
      <w:r w:rsidRPr="001F603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técnicas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contidas</w:t>
      </w:r>
      <w:r w:rsidRPr="001F603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Termo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Referência;</w:t>
      </w:r>
    </w:p>
    <w:p w14:paraId="7F9D6AD1" w14:textId="77777777" w:rsidR="00955BA7" w:rsidRPr="001F603B" w:rsidRDefault="00F23CF9" w:rsidP="00041FB7">
      <w:pPr>
        <w:pStyle w:val="PargrafodaLista"/>
        <w:numPr>
          <w:ilvl w:val="0"/>
          <w:numId w:val="5"/>
        </w:numPr>
        <w:tabs>
          <w:tab w:val="left" w:pos="382"/>
          <w:tab w:val="left" w:pos="426"/>
        </w:tabs>
        <w:spacing w:line="360" w:lineRule="auto"/>
        <w:ind w:left="726" w:hanging="357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apresentar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preços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acima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valor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definido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para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contratação;</w:t>
      </w:r>
    </w:p>
    <w:p w14:paraId="5517C6F1" w14:textId="77777777" w:rsidR="00955BA7" w:rsidRPr="001F603B" w:rsidRDefault="00F23CF9" w:rsidP="00041FB7">
      <w:pPr>
        <w:pStyle w:val="PargrafodaLista"/>
        <w:numPr>
          <w:ilvl w:val="0"/>
          <w:numId w:val="5"/>
        </w:numPr>
        <w:tabs>
          <w:tab w:val="left" w:pos="426"/>
        </w:tabs>
        <w:spacing w:line="360" w:lineRule="auto"/>
        <w:ind w:left="726" w:right="149" w:hanging="357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apresentar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desconformidade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quaisquer outras exigências deste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Edital ou seus anexos, desde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que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insanável.</w:t>
      </w:r>
    </w:p>
    <w:p w14:paraId="0C37DE80" w14:textId="77777777" w:rsidR="00955BA7" w:rsidRPr="001F603B" w:rsidRDefault="00F23CF9" w:rsidP="0007346B">
      <w:pPr>
        <w:pStyle w:val="PargrafodaLista"/>
        <w:numPr>
          <w:ilvl w:val="2"/>
          <w:numId w:val="13"/>
        </w:numPr>
        <w:tabs>
          <w:tab w:val="left" w:pos="426"/>
          <w:tab w:val="left" w:pos="840"/>
        </w:tabs>
        <w:spacing w:line="360" w:lineRule="auto"/>
        <w:ind w:left="0" w:right="145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lastRenderedPageBreak/>
        <w:t>A</w:t>
      </w:r>
      <w:r w:rsidRPr="001F603B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negociação</w:t>
      </w:r>
      <w:r w:rsidRPr="001F603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poderá</w:t>
      </w:r>
      <w:r w:rsidRPr="001F603B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</w:t>
      </w:r>
      <w:r w:rsidRPr="001F603B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feita</w:t>
      </w:r>
      <w:r w:rsidRPr="001F603B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</w:t>
      </w:r>
      <w:r w:rsidRPr="001F603B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os</w:t>
      </w:r>
      <w:r w:rsidRPr="001F603B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demais</w:t>
      </w:r>
      <w:r w:rsidRPr="001F603B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licitantes,</w:t>
      </w:r>
      <w:r w:rsidRPr="001F603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segundo</w:t>
      </w:r>
      <w:r w:rsidRPr="001F603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ordem</w:t>
      </w:r>
      <w:r w:rsidRPr="001F603B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classificação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inicialmente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estabelecida,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quando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primeiro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colocado,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mesmo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após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negociação,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for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desclassificado.</w:t>
      </w:r>
    </w:p>
    <w:p w14:paraId="2A606E73" w14:textId="30A55BE9" w:rsidR="00955BA7" w:rsidRPr="001F603B" w:rsidRDefault="00F23CF9" w:rsidP="0007346B">
      <w:pPr>
        <w:pStyle w:val="PargrafodaLista"/>
        <w:numPr>
          <w:ilvl w:val="2"/>
          <w:numId w:val="13"/>
        </w:numPr>
        <w:tabs>
          <w:tab w:val="left" w:pos="426"/>
          <w:tab w:val="left" w:pos="792"/>
        </w:tabs>
        <w:spacing w:line="360" w:lineRule="auto"/>
        <w:ind w:left="0" w:right="147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resultado</w:t>
      </w:r>
      <w:r w:rsidRPr="001F603B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negociação</w:t>
      </w:r>
      <w:r w:rsidRPr="001F603B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será</w:t>
      </w:r>
      <w:r w:rsidRPr="001F603B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divulgado</w:t>
      </w:r>
      <w:r w:rsidRPr="001F603B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todos</w:t>
      </w:r>
      <w:r w:rsidRPr="001F603B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os</w:t>
      </w:r>
      <w:r w:rsidRPr="001F603B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licitantes</w:t>
      </w:r>
      <w:r w:rsidRPr="001F603B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anexado</w:t>
      </w:r>
      <w:r w:rsidRPr="001F603B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aos</w:t>
      </w:r>
      <w:r w:rsidRPr="001F603B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autos</w:t>
      </w:r>
      <w:r w:rsidRPr="001F603B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processo</w:t>
      </w:r>
      <w:r w:rsidRPr="001F603B">
        <w:rPr>
          <w:rFonts w:ascii="Times New Roman" w:hAnsi="Times New Roman" w:cs="Times New Roman"/>
          <w:spacing w:val="-6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licitatório.</w:t>
      </w:r>
    </w:p>
    <w:p w14:paraId="3C89B9BF" w14:textId="77777777" w:rsidR="007D72E2" w:rsidRPr="001F603B" w:rsidRDefault="007D72E2" w:rsidP="00980EEF">
      <w:pPr>
        <w:pStyle w:val="PargrafodaLista"/>
        <w:tabs>
          <w:tab w:val="left" w:pos="426"/>
          <w:tab w:val="left" w:pos="792"/>
        </w:tabs>
        <w:spacing w:line="360" w:lineRule="auto"/>
        <w:ind w:left="0" w:right="147"/>
        <w:rPr>
          <w:rFonts w:ascii="Times New Roman" w:hAnsi="Times New Roman" w:cs="Times New Roman"/>
          <w:sz w:val="24"/>
          <w:szCs w:val="24"/>
        </w:rPr>
      </w:pPr>
    </w:p>
    <w:p w14:paraId="71F26C3E" w14:textId="194A2F83" w:rsidR="00481AC8" w:rsidRPr="005C6A32" w:rsidRDefault="00F23CF9" w:rsidP="0007346B">
      <w:pPr>
        <w:pStyle w:val="Ttulo1"/>
        <w:numPr>
          <w:ilvl w:val="0"/>
          <w:numId w:val="13"/>
        </w:numPr>
        <w:tabs>
          <w:tab w:val="left" w:pos="426"/>
          <w:tab w:val="left" w:pos="500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sz w:val="24"/>
          <w:szCs w:val="24"/>
          <w:u w:val="single"/>
        </w:rPr>
        <w:t>DA</w:t>
      </w:r>
      <w:r w:rsidRPr="001F603B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FASE</w:t>
      </w:r>
      <w:r w:rsidRPr="001F603B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DE</w:t>
      </w:r>
      <w:r w:rsidRPr="001F603B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HABILITAÇÃO</w:t>
      </w:r>
    </w:p>
    <w:p w14:paraId="7946CDFB" w14:textId="5B96F72A" w:rsidR="0007346B" w:rsidRPr="0007346B" w:rsidRDefault="0007346B" w:rsidP="00ED5143">
      <w:pPr>
        <w:pStyle w:val="PargrafodaLista"/>
        <w:numPr>
          <w:ilvl w:val="1"/>
          <w:numId w:val="13"/>
        </w:numPr>
        <w:tabs>
          <w:tab w:val="left" w:pos="426"/>
          <w:tab w:val="left" w:pos="734"/>
        </w:tabs>
        <w:spacing w:line="360" w:lineRule="auto"/>
        <w:ind w:left="567" w:right="146"/>
        <w:rPr>
          <w:rFonts w:ascii="Times New Roman" w:hAnsi="Times New Roman" w:cs="Times New Roman"/>
          <w:b/>
          <w:bCs/>
          <w:sz w:val="24"/>
          <w:szCs w:val="24"/>
        </w:rPr>
      </w:pPr>
      <w:r w:rsidRPr="00A67DA6">
        <w:rPr>
          <w:rFonts w:ascii="Times New Roman" w:hAnsi="Times New Roman" w:cs="Times New Roman"/>
          <w:b/>
          <w:bCs/>
          <w:sz w:val="24"/>
          <w:szCs w:val="24"/>
        </w:rPr>
        <w:t xml:space="preserve">NA 1ª FASE SERÃO CONFERIDOS INICIALMENTE OS DOCUMENTOS DE HABILITAÇÃO DE TODAS AS EMPRESAS PARTICIPANTES DO REFERIDO CERTAME </w:t>
      </w:r>
    </w:p>
    <w:p w14:paraId="739EC020" w14:textId="77777777" w:rsidR="0007346B" w:rsidRDefault="0007346B" w:rsidP="00925DEE">
      <w:pPr>
        <w:pStyle w:val="PargrafodaLista"/>
        <w:numPr>
          <w:ilvl w:val="1"/>
          <w:numId w:val="13"/>
        </w:numPr>
        <w:tabs>
          <w:tab w:val="left" w:pos="426"/>
          <w:tab w:val="left" w:pos="734"/>
        </w:tabs>
        <w:spacing w:line="360" w:lineRule="auto"/>
        <w:ind w:left="142" w:right="147" w:firstLine="0"/>
        <w:rPr>
          <w:rFonts w:ascii="Times New Roman" w:hAnsi="Times New Roman" w:cs="Times New Roman"/>
          <w:sz w:val="24"/>
          <w:szCs w:val="24"/>
        </w:rPr>
      </w:pPr>
      <w:r w:rsidRPr="00A67DA6">
        <w:rPr>
          <w:rFonts w:ascii="Times New Roman" w:hAnsi="Times New Roman" w:cs="Times New Roman"/>
          <w:sz w:val="24"/>
          <w:szCs w:val="24"/>
        </w:rPr>
        <w:t xml:space="preserve">Encerrada a etapa de analise  documental, </w:t>
      </w:r>
      <w:r w:rsidRPr="00925DEE">
        <w:rPr>
          <w:rFonts w:ascii="Times New Roman" w:hAnsi="Times New Roman" w:cs="Times New Roman"/>
          <w:sz w:val="24"/>
          <w:szCs w:val="24"/>
        </w:rPr>
        <w:t>(HABILITAÇÃO ),</w:t>
      </w:r>
      <w:r w:rsidRPr="00A67DA6">
        <w:rPr>
          <w:rFonts w:ascii="Times New Roman" w:hAnsi="Times New Roman" w:cs="Times New Roman"/>
          <w:sz w:val="24"/>
          <w:szCs w:val="24"/>
        </w:rPr>
        <w:t xml:space="preserve"> após a fsase de lances o pregoeiro verificará se o licitante provisoriamente</w:t>
      </w:r>
      <w:r w:rsidRPr="00925DEE">
        <w:rPr>
          <w:rFonts w:ascii="Times New Roman" w:hAnsi="Times New Roman" w:cs="Times New Roman"/>
          <w:sz w:val="24"/>
          <w:szCs w:val="24"/>
        </w:rPr>
        <w:t xml:space="preserve"> </w:t>
      </w:r>
      <w:r w:rsidRPr="00A67DA6">
        <w:rPr>
          <w:rFonts w:ascii="Times New Roman" w:hAnsi="Times New Roman" w:cs="Times New Roman"/>
          <w:sz w:val="24"/>
          <w:szCs w:val="24"/>
        </w:rPr>
        <w:t>classificado em primeiro lugar atende às condições de participação no certame, conforme previsto no art. 14</w:t>
      </w:r>
      <w:r w:rsidRPr="00925DEE">
        <w:rPr>
          <w:rFonts w:ascii="Times New Roman" w:hAnsi="Times New Roman" w:cs="Times New Roman"/>
          <w:sz w:val="24"/>
          <w:szCs w:val="24"/>
        </w:rPr>
        <w:t xml:space="preserve"> </w:t>
      </w:r>
      <w:r w:rsidRPr="00A67DA6">
        <w:rPr>
          <w:rFonts w:ascii="Times New Roman" w:hAnsi="Times New Roman" w:cs="Times New Roman"/>
          <w:sz w:val="24"/>
          <w:szCs w:val="24"/>
        </w:rPr>
        <w:t>da</w:t>
      </w:r>
      <w:r w:rsidRPr="00925DEE">
        <w:rPr>
          <w:rFonts w:ascii="Times New Roman" w:hAnsi="Times New Roman" w:cs="Times New Roman"/>
          <w:sz w:val="24"/>
          <w:szCs w:val="24"/>
        </w:rPr>
        <w:t xml:space="preserve"> </w:t>
      </w:r>
      <w:r w:rsidRPr="00A67DA6">
        <w:rPr>
          <w:rFonts w:ascii="Times New Roman" w:hAnsi="Times New Roman" w:cs="Times New Roman"/>
          <w:sz w:val="24"/>
          <w:szCs w:val="24"/>
        </w:rPr>
        <w:t>Lei</w:t>
      </w:r>
      <w:r w:rsidRPr="00925DEE">
        <w:rPr>
          <w:rFonts w:ascii="Times New Roman" w:hAnsi="Times New Roman" w:cs="Times New Roman"/>
          <w:sz w:val="24"/>
          <w:szCs w:val="24"/>
        </w:rPr>
        <w:t xml:space="preserve"> </w:t>
      </w:r>
      <w:r w:rsidRPr="00A67DA6">
        <w:rPr>
          <w:rFonts w:ascii="Times New Roman" w:hAnsi="Times New Roman" w:cs="Times New Roman"/>
          <w:sz w:val="24"/>
          <w:szCs w:val="24"/>
        </w:rPr>
        <w:t>nº</w:t>
      </w:r>
      <w:r w:rsidRPr="00925DEE">
        <w:rPr>
          <w:rFonts w:ascii="Times New Roman" w:hAnsi="Times New Roman" w:cs="Times New Roman"/>
          <w:sz w:val="24"/>
          <w:szCs w:val="24"/>
        </w:rPr>
        <w:t xml:space="preserve"> </w:t>
      </w:r>
      <w:r w:rsidRPr="00A67DA6">
        <w:rPr>
          <w:rFonts w:ascii="Times New Roman" w:hAnsi="Times New Roman" w:cs="Times New Roman"/>
          <w:sz w:val="24"/>
          <w:szCs w:val="24"/>
        </w:rPr>
        <w:t>14.133/2021,</w:t>
      </w:r>
      <w:r w:rsidRPr="00925DEE">
        <w:rPr>
          <w:rFonts w:ascii="Times New Roman" w:hAnsi="Times New Roman" w:cs="Times New Roman"/>
          <w:sz w:val="24"/>
          <w:szCs w:val="24"/>
        </w:rPr>
        <w:t xml:space="preserve"> </w:t>
      </w:r>
      <w:r w:rsidRPr="00A67DA6">
        <w:rPr>
          <w:rFonts w:ascii="Times New Roman" w:hAnsi="Times New Roman" w:cs="Times New Roman"/>
          <w:sz w:val="24"/>
          <w:szCs w:val="24"/>
        </w:rPr>
        <w:t>legislação</w:t>
      </w:r>
      <w:r w:rsidRPr="00925DEE">
        <w:rPr>
          <w:rFonts w:ascii="Times New Roman" w:hAnsi="Times New Roman" w:cs="Times New Roman"/>
          <w:sz w:val="24"/>
          <w:szCs w:val="24"/>
        </w:rPr>
        <w:t xml:space="preserve"> </w:t>
      </w:r>
      <w:r w:rsidRPr="00A67DA6">
        <w:rPr>
          <w:rFonts w:ascii="Times New Roman" w:hAnsi="Times New Roman" w:cs="Times New Roman"/>
          <w:sz w:val="24"/>
          <w:szCs w:val="24"/>
        </w:rPr>
        <w:t>correlata no</w:t>
      </w:r>
      <w:r w:rsidRPr="00925DEE">
        <w:rPr>
          <w:rFonts w:ascii="Times New Roman" w:hAnsi="Times New Roman" w:cs="Times New Roman"/>
          <w:sz w:val="24"/>
          <w:szCs w:val="24"/>
        </w:rPr>
        <w:t xml:space="preserve"> </w:t>
      </w:r>
      <w:r w:rsidRPr="00A67DA6">
        <w:rPr>
          <w:rFonts w:ascii="Times New Roman" w:hAnsi="Times New Roman" w:cs="Times New Roman"/>
          <w:sz w:val="24"/>
          <w:szCs w:val="24"/>
        </w:rPr>
        <w:t>item do edital.</w:t>
      </w:r>
    </w:p>
    <w:p w14:paraId="6928A0F3" w14:textId="3818FE27" w:rsidR="00955BA7" w:rsidRPr="0007346B" w:rsidRDefault="00F23CF9" w:rsidP="00925DEE">
      <w:pPr>
        <w:pStyle w:val="PargrafodaLista"/>
        <w:numPr>
          <w:ilvl w:val="1"/>
          <w:numId w:val="13"/>
        </w:numPr>
        <w:tabs>
          <w:tab w:val="left" w:pos="426"/>
          <w:tab w:val="left" w:pos="734"/>
        </w:tabs>
        <w:spacing w:line="360" w:lineRule="auto"/>
        <w:ind w:left="142" w:right="147" w:firstLine="0"/>
        <w:rPr>
          <w:rFonts w:ascii="Times New Roman" w:hAnsi="Times New Roman" w:cs="Times New Roman"/>
          <w:sz w:val="24"/>
          <w:szCs w:val="24"/>
        </w:rPr>
      </w:pPr>
      <w:r w:rsidRPr="0007346B">
        <w:rPr>
          <w:rFonts w:ascii="Times New Roman" w:hAnsi="Times New Roman" w:cs="Times New Roman"/>
          <w:b/>
          <w:bCs/>
          <w:sz w:val="24"/>
          <w:szCs w:val="24"/>
        </w:rPr>
        <w:t>Será realizada pesquisa junto ao CEIS (CGU), junto ao CNJ (condenações cíveis por atos de</w:t>
      </w:r>
      <w:r w:rsidRPr="0007346B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07346B">
        <w:rPr>
          <w:rFonts w:ascii="Times New Roman" w:hAnsi="Times New Roman" w:cs="Times New Roman"/>
          <w:b/>
          <w:bCs/>
          <w:sz w:val="24"/>
          <w:szCs w:val="24"/>
        </w:rPr>
        <w:t>improbidade administrativa) e no Portal Transparência (www.portaltransparencia.gov.br), para aferição de</w:t>
      </w:r>
      <w:r w:rsidRPr="0007346B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07346B">
        <w:rPr>
          <w:rFonts w:ascii="Times New Roman" w:hAnsi="Times New Roman" w:cs="Times New Roman"/>
          <w:b/>
          <w:bCs/>
          <w:sz w:val="24"/>
          <w:szCs w:val="24"/>
        </w:rPr>
        <w:t>eventuais registros impeditivos de participar de licitações ou de celebrar contratos com a Administração</w:t>
      </w:r>
      <w:r w:rsidRPr="0007346B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07346B">
        <w:rPr>
          <w:rFonts w:ascii="Times New Roman" w:hAnsi="Times New Roman" w:cs="Times New Roman"/>
          <w:b/>
          <w:bCs/>
          <w:sz w:val="24"/>
          <w:szCs w:val="24"/>
        </w:rPr>
        <w:t>Pública.</w:t>
      </w:r>
      <w:r w:rsidR="0007346B" w:rsidRPr="0007346B">
        <w:rPr>
          <w:rFonts w:ascii="Times New Roman" w:hAnsi="Times New Roman" w:cs="Times New Roman"/>
          <w:sz w:val="24"/>
          <w:szCs w:val="24"/>
        </w:rPr>
        <w:t xml:space="preserve"> conforme declaração exigida do edital.  </w:t>
      </w:r>
      <w:r w:rsidR="0007346B" w:rsidRPr="0007346B">
        <w:rPr>
          <w:rFonts w:ascii="Times New Roman" w:hAnsi="Times New Roman" w:cs="Times New Roman"/>
          <w:b/>
          <w:bCs/>
          <w:spacing w:val="3"/>
          <w:sz w:val="24"/>
          <w:szCs w:val="24"/>
          <w:u w:val="single"/>
        </w:rPr>
        <w:t>ANEXO X</w:t>
      </w:r>
    </w:p>
    <w:p w14:paraId="56B3756D" w14:textId="77777777" w:rsidR="00955BA7" w:rsidRPr="001F603B" w:rsidRDefault="00F23CF9" w:rsidP="0007346B">
      <w:pPr>
        <w:pStyle w:val="PargrafodaLista"/>
        <w:numPr>
          <w:ilvl w:val="2"/>
          <w:numId w:val="13"/>
        </w:numPr>
        <w:tabs>
          <w:tab w:val="left" w:pos="426"/>
          <w:tab w:val="left" w:pos="908"/>
        </w:tabs>
        <w:spacing w:line="360" w:lineRule="auto"/>
        <w:ind w:left="0" w:right="149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não cumprimento das condições de participação, acarretará a desclassificação da licitante, bem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como</w:t>
      </w:r>
      <w:r w:rsidRPr="001F603B">
        <w:rPr>
          <w:rFonts w:ascii="Times New Roman" w:hAnsi="Times New Roman" w:cs="Times New Roman"/>
          <w:spacing w:val="5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as</w:t>
      </w:r>
      <w:r w:rsidRPr="001F603B">
        <w:rPr>
          <w:rFonts w:ascii="Times New Roman" w:hAnsi="Times New Roman" w:cs="Times New Roman"/>
          <w:spacing w:val="5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sanções</w:t>
      </w:r>
      <w:r w:rsidRPr="001F603B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previstas</w:t>
      </w:r>
      <w:r w:rsidRPr="001F603B">
        <w:rPr>
          <w:rFonts w:ascii="Times New Roman" w:hAnsi="Times New Roman" w:cs="Times New Roman"/>
          <w:spacing w:val="5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neste</w:t>
      </w:r>
      <w:r w:rsidRPr="001F603B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Edital,</w:t>
      </w:r>
      <w:r w:rsidRPr="001F603B">
        <w:rPr>
          <w:rFonts w:ascii="Times New Roman" w:hAnsi="Times New Roman" w:cs="Times New Roman"/>
          <w:spacing w:val="5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podendo</w:t>
      </w:r>
      <w:r w:rsidRPr="001F603B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5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Pregoeiro</w:t>
      </w:r>
      <w:r w:rsidRPr="001F603B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convocar</w:t>
      </w:r>
      <w:r w:rsidRPr="001F603B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empresa</w:t>
      </w:r>
      <w:r w:rsidRPr="001F603B">
        <w:rPr>
          <w:rFonts w:ascii="Times New Roman" w:hAnsi="Times New Roman" w:cs="Times New Roman"/>
          <w:spacing w:val="5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que</w:t>
      </w:r>
      <w:r w:rsidRPr="001F603B">
        <w:rPr>
          <w:rFonts w:ascii="Times New Roman" w:hAnsi="Times New Roman" w:cs="Times New Roman"/>
          <w:spacing w:val="5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apresentou</w:t>
      </w:r>
      <w:r w:rsidRPr="001F603B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proposta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 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lance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subsequente.</w:t>
      </w:r>
    </w:p>
    <w:p w14:paraId="26F65378" w14:textId="77777777" w:rsidR="00955BA7" w:rsidRPr="001F603B" w:rsidRDefault="00F23CF9" w:rsidP="0007346B">
      <w:pPr>
        <w:pStyle w:val="PargrafodaLista"/>
        <w:numPr>
          <w:ilvl w:val="1"/>
          <w:numId w:val="13"/>
        </w:numPr>
        <w:tabs>
          <w:tab w:val="left" w:pos="426"/>
          <w:tab w:val="left" w:pos="694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Caso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atendidas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as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condições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participação,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será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iniciado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procedimento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habilitação.</w:t>
      </w:r>
    </w:p>
    <w:p w14:paraId="52ECFB75" w14:textId="77777777" w:rsidR="00955BA7" w:rsidRPr="001F603B" w:rsidRDefault="00F23CF9" w:rsidP="0007346B">
      <w:pPr>
        <w:pStyle w:val="PargrafodaLista"/>
        <w:numPr>
          <w:ilvl w:val="2"/>
          <w:numId w:val="13"/>
        </w:numPr>
        <w:tabs>
          <w:tab w:val="left" w:pos="426"/>
          <w:tab w:val="left" w:pos="916"/>
        </w:tabs>
        <w:spacing w:line="360" w:lineRule="auto"/>
        <w:ind w:left="0" w:right="149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É dever do licitante atualizar previamente as comprovações constantes do PORTAL DE COMPRAS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PÚBLICAS, para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que estejam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vigentes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data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abertura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sessão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pública.</w:t>
      </w:r>
    </w:p>
    <w:p w14:paraId="32A1CF22" w14:textId="749ED265" w:rsidR="00955BA7" w:rsidRPr="001F603B" w:rsidRDefault="00F23CF9" w:rsidP="0007346B">
      <w:pPr>
        <w:pStyle w:val="PargrafodaLista"/>
        <w:numPr>
          <w:ilvl w:val="1"/>
          <w:numId w:val="13"/>
        </w:numPr>
        <w:tabs>
          <w:tab w:val="left" w:pos="426"/>
          <w:tab w:val="left" w:pos="712"/>
        </w:tabs>
        <w:spacing w:line="360" w:lineRule="auto"/>
        <w:ind w:left="0" w:right="145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pregoeiro obedecerá, tendo em vista o enquadramento dos licitantes no tratamento favorecido às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ME/EPPs, 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disposto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arts. 42 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43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 Lei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Complementar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nº</w:t>
      </w:r>
      <w:r w:rsidRPr="001F603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123/06.</w:t>
      </w:r>
    </w:p>
    <w:p w14:paraId="04941E87" w14:textId="77777777" w:rsidR="00955BA7" w:rsidRPr="001F603B" w:rsidRDefault="00F23CF9" w:rsidP="0007346B">
      <w:pPr>
        <w:pStyle w:val="PargrafodaLista"/>
        <w:numPr>
          <w:ilvl w:val="1"/>
          <w:numId w:val="13"/>
        </w:numPr>
        <w:tabs>
          <w:tab w:val="left" w:pos="426"/>
          <w:tab w:val="left" w:pos="752"/>
        </w:tabs>
        <w:spacing w:line="360" w:lineRule="auto"/>
        <w:ind w:left="0" w:right="146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Havendo a necessidade de envio de documentos de habilitação complementares, necessários à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confirmação daqueles exigidos neste Edital e já apresentados, o licitante será convocado a encaminhá-los,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 formato digital,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via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sistema, no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prazo</w:t>
      </w:r>
      <w:r w:rsidRPr="001F603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estabelecido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pelo pregoeiro.</w:t>
      </w:r>
    </w:p>
    <w:p w14:paraId="2BAF1D14" w14:textId="77777777" w:rsidR="00955BA7" w:rsidRPr="001F603B" w:rsidRDefault="00F23CF9" w:rsidP="0007346B">
      <w:pPr>
        <w:pStyle w:val="PargrafodaLista"/>
        <w:numPr>
          <w:ilvl w:val="1"/>
          <w:numId w:val="13"/>
        </w:numPr>
        <w:tabs>
          <w:tab w:val="left" w:pos="426"/>
          <w:tab w:val="left" w:pos="798"/>
        </w:tabs>
        <w:spacing w:line="360" w:lineRule="auto"/>
        <w:ind w:left="0" w:right="145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Somente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haverá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necessidade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comprovação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preenchimento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requisitos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mediante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 xml:space="preserve">apresentação dos documentos originais não-digitais quando houver dúvida em relação à integridade </w:t>
      </w:r>
      <w:r w:rsidRPr="001F603B">
        <w:rPr>
          <w:rFonts w:ascii="Times New Roman" w:hAnsi="Times New Roman" w:cs="Times New Roman"/>
          <w:sz w:val="24"/>
          <w:szCs w:val="24"/>
        </w:rPr>
        <w:lastRenderedPageBreak/>
        <w:t>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documento digital.</w:t>
      </w:r>
    </w:p>
    <w:p w14:paraId="00F282DE" w14:textId="77777777" w:rsidR="00955BA7" w:rsidRPr="001F603B" w:rsidRDefault="00F23CF9" w:rsidP="0007346B">
      <w:pPr>
        <w:pStyle w:val="PargrafodaLista"/>
        <w:numPr>
          <w:ilvl w:val="1"/>
          <w:numId w:val="13"/>
        </w:numPr>
        <w:tabs>
          <w:tab w:val="left" w:pos="426"/>
          <w:tab w:val="left" w:pos="778"/>
        </w:tabs>
        <w:spacing w:line="360" w:lineRule="auto"/>
        <w:ind w:left="0" w:right="142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Eventual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inabilitação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licitante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será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considerada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fins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apuração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veracidade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informações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prestadas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na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declaração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cumprimento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aos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requisitos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habilitação,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conforme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art.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63,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I,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Lei nº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14.133/2021.</w:t>
      </w:r>
    </w:p>
    <w:p w14:paraId="10C66C08" w14:textId="77777777" w:rsidR="00955BA7" w:rsidRPr="001F603B" w:rsidRDefault="00F23CF9" w:rsidP="0007346B">
      <w:pPr>
        <w:pStyle w:val="PargrafodaLista"/>
        <w:numPr>
          <w:ilvl w:val="1"/>
          <w:numId w:val="13"/>
        </w:numPr>
        <w:tabs>
          <w:tab w:val="left" w:pos="426"/>
          <w:tab w:val="left" w:pos="770"/>
        </w:tabs>
        <w:spacing w:line="360" w:lineRule="auto"/>
        <w:ind w:left="0" w:right="152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Após</w:t>
      </w:r>
      <w:r w:rsidRPr="001F603B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vinculação</w:t>
      </w:r>
      <w:r w:rsidRPr="001F603B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dos</w:t>
      </w:r>
      <w:r w:rsidRPr="001F603B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documentos</w:t>
      </w:r>
      <w:r w:rsidRPr="001F603B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para</w:t>
      </w:r>
      <w:r w:rsidRPr="001F603B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habilitação,</w:t>
      </w:r>
      <w:r w:rsidRPr="001F603B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não</w:t>
      </w:r>
      <w:r w:rsidRPr="001F603B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será</w:t>
      </w:r>
      <w:r w:rsidRPr="001F603B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permitida</w:t>
      </w:r>
      <w:r w:rsidRPr="001F603B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substituição</w:t>
      </w:r>
      <w:r w:rsidRPr="001F603B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</w:t>
      </w:r>
      <w:r w:rsidRPr="001F603B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apresentação de novos documentos, salvo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</w:t>
      </w:r>
      <w:r w:rsidRPr="001F603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caso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diligência:</w:t>
      </w:r>
    </w:p>
    <w:p w14:paraId="272B1A97" w14:textId="77777777" w:rsidR="00955BA7" w:rsidRPr="001F603B" w:rsidRDefault="00F23CF9" w:rsidP="0007346B">
      <w:pPr>
        <w:pStyle w:val="PargrafodaLista"/>
        <w:numPr>
          <w:ilvl w:val="2"/>
          <w:numId w:val="13"/>
        </w:numPr>
        <w:tabs>
          <w:tab w:val="left" w:pos="426"/>
          <w:tab w:val="left" w:pos="908"/>
        </w:tabs>
        <w:spacing w:line="360" w:lineRule="auto"/>
        <w:ind w:left="0" w:right="151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Complementação</w:t>
      </w:r>
      <w:r w:rsidRPr="001F603B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informações</w:t>
      </w:r>
      <w:r w:rsidRPr="001F603B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acerca</w:t>
      </w:r>
      <w:r w:rsidRPr="001F603B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dos</w:t>
      </w:r>
      <w:r w:rsidRPr="001F603B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documentos</w:t>
      </w:r>
      <w:r w:rsidRPr="001F603B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já</w:t>
      </w:r>
      <w:r w:rsidRPr="001F603B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apresentados</w:t>
      </w:r>
      <w:r w:rsidRPr="001F603B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pelos</w:t>
      </w:r>
      <w:r w:rsidRPr="001F603B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licitantes</w:t>
      </w:r>
      <w:r w:rsidRPr="001F603B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desde</w:t>
      </w:r>
      <w:r w:rsidRPr="001F603B">
        <w:rPr>
          <w:rFonts w:ascii="Times New Roman" w:hAnsi="Times New Roman" w:cs="Times New Roman"/>
          <w:spacing w:val="-6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que necessária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apurar fatos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existentes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à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época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abertura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 certame;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</w:p>
    <w:p w14:paraId="3BA7E8B9" w14:textId="77777777" w:rsidR="00955BA7" w:rsidRPr="001F603B" w:rsidRDefault="00F23CF9" w:rsidP="0007346B">
      <w:pPr>
        <w:pStyle w:val="PargrafodaLista"/>
        <w:numPr>
          <w:ilvl w:val="2"/>
          <w:numId w:val="13"/>
        </w:numPr>
        <w:tabs>
          <w:tab w:val="left" w:pos="426"/>
          <w:tab w:val="left" w:pos="888"/>
        </w:tabs>
        <w:spacing w:line="360" w:lineRule="auto"/>
        <w:ind w:left="0" w:right="145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Atualização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documentos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cuja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validade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tenha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expirado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após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data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limite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estabelecida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neste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edital</w:t>
      </w:r>
      <w:r w:rsidRPr="001F603B">
        <w:rPr>
          <w:rFonts w:ascii="Times New Roman" w:hAnsi="Times New Roman" w:cs="Times New Roman"/>
          <w:spacing w:val="-6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recebimento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das propostas.</w:t>
      </w:r>
    </w:p>
    <w:p w14:paraId="64A6E26D" w14:textId="77777777" w:rsidR="00955BA7" w:rsidRPr="001F603B" w:rsidRDefault="00F23CF9" w:rsidP="0007346B">
      <w:pPr>
        <w:pStyle w:val="PargrafodaLista"/>
        <w:numPr>
          <w:ilvl w:val="1"/>
          <w:numId w:val="13"/>
        </w:numPr>
        <w:tabs>
          <w:tab w:val="left" w:pos="426"/>
          <w:tab w:val="left" w:pos="700"/>
        </w:tabs>
        <w:spacing w:line="360" w:lineRule="auto"/>
        <w:ind w:left="0" w:right="151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Na análise dos documentos de habilitação, o pregoeiro poderá sanar erros ou falhas, que não alterem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 substância dos documentos e sua validade jurídica, mediante decisão fundamentada, registrada em ata 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acessível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todos, atribuindo-lhes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eficácia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fins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habilitação 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classificação.</w:t>
      </w:r>
    </w:p>
    <w:p w14:paraId="249B9377" w14:textId="77777777" w:rsidR="00955BA7" w:rsidRPr="001F603B" w:rsidRDefault="00F23CF9" w:rsidP="0007346B">
      <w:pPr>
        <w:pStyle w:val="PargrafodaLista"/>
        <w:numPr>
          <w:ilvl w:val="1"/>
          <w:numId w:val="13"/>
        </w:numPr>
        <w:tabs>
          <w:tab w:val="left" w:pos="426"/>
          <w:tab w:val="left" w:pos="744"/>
        </w:tabs>
        <w:spacing w:line="360" w:lineRule="auto"/>
        <w:ind w:left="0" w:right="142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Na hipótese de o licitante não atender às exigências para habilitação, o pregoeiro examinará 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proposta subsequente e assim sucessivamente, na ordem de classificação, até a apuração de uma proposta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que atenda ao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presente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edital.</w:t>
      </w:r>
    </w:p>
    <w:p w14:paraId="51A7DA1B" w14:textId="7C90476A" w:rsidR="00D54167" w:rsidRPr="001F603B" w:rsidRDefault="00F23CF9" w:rsidP="0007346B">
      <w:pPr>
        <w:pStyle w:val="PargrafodaLista"/>
        <w:numPr>
          <w:ilvl w:val="1"/>
          <w:numId w:val="13"/>
        </w:numPr>
        <w:tabs>
          <w:tab w:val="left" w:pos="426"/>
          <w:tab w:val="left" w:pos="822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Verificada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conformidade</w:t>
      </w:r>
      <w:r w:rsidRPr="001F603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dos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documentos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apresentados,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licitante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será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declarado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VENCEDOR.</w:t>
      </w:r>
    </w:p>
    <w:p w14:paraId="504E9CA8" w14:textId="77777777" w:rsidR="00CA60C8" w:rsidRDefault="00CA60C8" w:rsidP="001E6CD1">
      <w:pPr>
        <w:pStyle w:val="Corpodetexto"/>
        <w:tabs>
          <w:tab w:val="left" w:pos="426"/>
        </w:tabs>
        <w:ind w:left="0"/>
        <w:rPr>
          <w:rFonts w:ascii="Times New Roman" w:hAnsi="Times New Roman" w:cs="Times New Roman"/>
          <w:sz w:val="24"/>
          <w:szCs w:val="24"/>
        </w:rPr>
      </w:pPr>
    </w:p>
    <w:p w14:paraId="18B85BD3" w14:textId="77777777" w:rsidR="00CA60C8" w:rsidRPr="001F603B" w:rsidRDefault="00CA60C8" w:rsidP="001E6CD1">
      <w:pPr>
        <w:pStyle w:val="Corpodetexto"/>
        <w:tabs>
          <w:tab w:val="left" w:pos="426"/>
        </w:tabs>
        <w:ind w:left="0"/>
        <w:rPr>
          <w:rFonts w:ascii="Times New Roman" w:hAnsi="Times New Roman" w:cs="Times New Roman"/>
          <w:sz w:val="24"/>
          <w:szCs w:val="24"/>
        </w:rPr>
      </w:pPr>
    </w:p>
    <w:p w14:paraId="075A2749" w14:textId="637E517D" w:rsidR="00767283" w:rsidRPr="005C6A32" w:rsidRDefault="00F23CF9" w:rsidP="0007346B">
      <w:pPr>
        <w:pStyle w:val="Ttulo1"/>
        <w:numPr>
          <w:ilvl w:val="0"/>
          <w:numId w:val="13"/>
        </w:numPr>
        <w:tabs>
          <w:tab w:val="left" w:pos="426"/>
          <w:tab w:val="left" w:pos="500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sz w:val="24"/>
          <w:szCs w:val="24"/>
          <w:u w:val="single"/>
        </w:rPr>
        <w:t>DA</w:t>
      </w:r>
      <w:r w:rsidRPr="001F603B">
        <w:rPr>
          <w:rFonts w:ascii="Times New Roman" w:hAnsi="Times New Roman" w:cs="Times New Roman"/>
          <w:spacing w:val="-6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PROPOSTA</w:t>
      </w:r>
      <w:r w:rsidRPr="001F603B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READEQUADA</w:t>
      </w:r>
    </w:p>
    <w:p w14:paraId="5419C4E9" w14:textId="2DCFC02F" w:rsidR="00955BA7" w:rsidRPr="001F603B" w:rsidRDefault="00F23CF9" w:rsidP="0007346B">
      <w:pPr>
        <w:pStyle w:val="PargrafodaLista"/>
        <w:numPr>
          <w:ilvl w:val="1"/>
          <w:numId w:val="13"/>
        </w:numPr>
        <w:tabs>
          <w:tab w:val="left" w:pos="426"/>
          <w:tab w:val="left" w:pos="720"/>
        </w:tabs>
        <w:spacing w:line="360" w:lineRule="auto"/>
        <w:ind w:left="0" w:right="132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pregoeiro solicitará ao licitante mais bem classificado que, no prazo estabelecido pelo pregoeiro,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envie a proposta adequada ao último lance ofertado após a negociação realizada, em campo próprio 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Sistema, acompanhada, se for o caso, dos documentos complementares, quando necessários à confirmação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daqueles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exigidos neste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Edital 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já apresentados.</w:t>
      </w:r>
    </w:p>
    <w:p w14:paraId="7BA40ECF" w14:textId="77777777" w:rsidR="00955BA7" w:rsidRPr="001F603B" w:rsidRDefault="00F23CF9" w:rsidP="0007346B">
      <w:pPr>
        <w:pStyle w:val="PargrafodaLista"/>
        <w:numPr>
          <w:ilvl w:val="2"/>
          <w:numId w:val="13"/>
        </w:numPr>
        <w:tabs>
          <w:tab w:val="left" w:pos="426"/>
          <w:tab w:val="left" w:pos="900"/>
        </w:tabs>
        <w:spacing w:line="360" w:lineRule="auto"/>
        <w:ind w:left="0" w:right="153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É facultado ao pregoeiro prorrogar o prazo estabelecido, a partir de solicitação fundamentada feita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 chat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pelo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licitante, antes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findo 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prazo.</w:t>
      </w:r>
    </w:p>
    <w:p w14:paraId="268175A7" w14:textId="77777777" w:rsidR="00955BA7" w:rsidRPr="001F603B" w:rsidRDefault="00F23CF9" w:rsidP="0007346B">
      <w:pPr>
        <w:pStyle w:val="PargrafodaLista"/>
        <w:numPr>
          <w:ilvl w:val="1"/>
          <w:numId w:val="13"/>
        </w:numPr>
        <w:tabs>
          <w:tab w:val="left" w:pos="426"/>
          <w:tab w:val="left" w:pos="720"/>
        </w:tabs>
        <w:spacing w:line="360" w:lineRule="auto"/>
        <w:ind w:left="0" w:right="148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 PROPOSTA COMERCIAL, deverá ser enviada, em 01 (uma) via, rubricada em todas as folhas e 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última assinada pelo representante Legal da Empresa citado nos documentos de habilitação, em linguagem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concisa,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sem emendas, rasuras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entrelinhas, contendo os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seguintes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elementos:</w:t>
      </w:r>
    </w:p>
    <w:p w14:paraId="2EE6C3E5" w14:textId="77777777" w:rsidR="00955BA7" w:rsidRPr="001F603B" w:rsidRDefault="00F23CF9" w:rsidP="00B17A1F">
      <w:pPr>
        <w:pStyle w:val="PargrafodaLista"/>
        <w:numPr>
          <w:ilvl w:val="0"/>
          <w:numId w:val="4"/>
        </w:numPr>
        <w:tabs>
          <w:tab w:val="left" w:pos="398"/>
          <w:tab w:val="left" w:pos="426"/>
        </w:tabs>
        <w:spacing w:line="360" w:lineRule="auto"/>
        <w:ind w:left="726" w:hanging="357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Descrição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completa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serviço ou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objeto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fornecido;</w:t>
      </w:r>
    </w:p>
    <w:p w14:paraId="65F5F1EB" w14:textId="77777777" w:rsidR="00955BA7" w:rsidRPr="001F603B" w:rsidRDefault="00F23CF9" w:rsidP="00B17A1F">
      <w:pPr>
        <w:pStyle w:val="PargrafodaLista"/>
        <w:numPr>
          <w:ilvl w:val="0"/>
          <w:numId w:val="4"/>
        </w:numPr>
        <w:tabs>
          <w:tab w:val="left" w:pos="426"/>
        </w:tabs>
        <w:spacing w:line="360" w:lineRule="auto"/>
        <w:ind w:left="726" w:right="141" w:hanging="357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Preço Global, contendo no máximo 04 (quatro) casas decimais, expressos em moeda corrente nacional,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 xml:space="preserve">apurados à data de sua apresentação, incluindo além do lucro, todas as despesas </w:t>
      </w:r>
      <w:r w:rsidRPr="001F603B">
        <w:rPr>
          <w:rFonts w:ascii="Times New Roman" w:hAnsi="Times New Roman" w:cs="Times New Roman"/>
          <w:sz w:val="24"/>
          <w:szCs w:val="24"/>
        </w:rPr>
        <w:lastRenderedPageBreak/>
        <w:t>resultantes de impostos,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taxas, tributos, frete e demais encargos, assim como todas as despesas diretas ou indiretas relacionadas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 o integral fornecimento do objeto da presente licitação, sem inclusão de qualquer encargo financeiro ou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previsão inflacionária;</w:t>
      </w:r>
    </w:p>
    <w:p w14:paraId="274EBA63" w14:textId="77777777" w:rsidR="00955BA7" w:rsidRPr="001F603B" w:rsidRDefault="00F23CF9" w:rsidP="00B17A1F">
      <w:pPr>
        <w:pStyle w:val="PargrafodaLista"/>
        <w:numPr>
          <w:ilvl w:val="0"/>
          <w:numId w:val="4"/>
        </w:numPr>
        <w:tabs>
          <w:tab w:val="left" w:pos="426"/>
        </w:tabs>
        <w:spacing w:line="360" w:lineRule="auto"/>
        <w:ind w:left="726" w:right="141" w:hanging="357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Razão Social, CNPJ – Cadastro Nacional de Pessoa Jurídica, Inscrição Estadual, endereço completo,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número de telefone, número de agência e conta bancária, além da indicação de e-mail para envio 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Autorização 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Fornecimento</w:t>
      </w:r>
      <w:r w:rsidRPr="001F603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Ata;</w:t>
      </w:r>
    </w:p>
    <w:p w14:paraId="4D122A29" w14:textId="77777777" w:rsidR="00955BA7" w:rsidRPr="001F603B" w:rsidRDefault="00F23CF9" w:rsidP="0007346B">
      <w:pPr>
        <w:pStyle w:val="PargrafodaLista"/>
        <w:numPr>
          <w:ilvl w:val="1"/>
          <w:numId w:val="13"/>
        </w:numPr>
        <w:tabs>
          <w:tab w:val="left" w:pos="426"/>
          <w:tab w:val="left" w:pos="708"/>
        </w:tabs>
        <w:spacing w:line="360" w:lineRule="auto"/>
        <w:ind w:left="0" w:right="146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Após o encerramento da fase de habilitação e encerrado o prazo de envio da proposta readequada 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pregoeiro anunciará a abertura do prazo para manifestação da intenção de interposição de RECURSO em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campo próprio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sistema.</w:t>
      </w:r>
    </w:p>
    <w:p w14:paraId="07278588" w14:textId="77777777" w:rsidR="00955BA7" w:rsidRPr="001F603B" w:rsidRDefault="00F23CF9" w:rsidP="0007346B">
      <w:pPr>
        <w:pStyle w:val="PargrafodaLista"/>
        <w:numPr>
          <w:ilvl w:val="1"/>
          <w:numId w:val="13"/>
        </w:numPr>
        <w:tabs>
          <w:tab w:val="left" w:pos="426"/>
          <w:tab w:val="left" w:pos="69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Encerrada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fase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recurso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e,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inexistindo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interposição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deste,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objeto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será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ADJUDICADO.</w:t>
      </w:r>
    </w:p>
    <w:p w14:paraId="63949598" w14:textId="77777777" w:rsidR="00955BA7" w:rsidRPr="001F603B" w:rsidRDefault="00F23CF9" w:rsidP="0007346B">
      <w:pPr>
        <w:pStyle w:val="PargrafodaLista"/>
        <w:numPr>
          <w:ilvl w:val="1"/>
          <w:numId w:val="13"/>
        </w:numPr>
        <w:tabs>
          <w:tab w:val="left" w:pos="426"/>
          <w:tab w:val="left" w:pos="796"/>
        </w:tabs>
        <w:spacing w:line="360" w:lineRule="auto"/>
        <w:ind w:left="0" w:right="142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arquivos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encaminhados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deverão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estar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PDF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tipo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“pesquisável”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assinados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pelo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representante legal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 empresa.</w:t>
      </w:r>
    </w:p>
    <w:p w14:paraId="4F31585E" w14:textId="77777777" w:rsidR="00955BA7" w:rsidRPr="001F603B" w:rsidRDefault="00F23CF9" w:rsidP="0007346B">
      <w:pPr>
        <w:pStyle w:val="PargrafodaLista"/>
        <w:numPr>
          <w:ilvl w:val="1"/>
          <w:numId w:val="13"/>
        </w:numPr>
        <w:tabs>
          <w:tab w:val="left" w:pos="426"/>
          <w:tab w:val="left" w:pos="730"/>
        </w:tabs>
        <w:spacing w:line="360" w:lineRule="auto"/>
        <w:ind w:left="0" w:right="148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Os</w:t>
      </w:r>
      <w:r w:rsidRPr="001F603B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documentos</w:t>
      </w:r>
      <w:r w:rsidRPr="001F603B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eletrônicos</w:t>
      </w:r>
      <w:r w:rsidRPr="001F603B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produzidos</w:t>
      </w:r>
      <w:r w:rsidRPr="001F603B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</w:t>
      </w:r>
      <w:r w:rsidRPr="001F603B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utilização</w:t>
      </w:r>
      <w:r w:rsidRPr="001F603B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processo</w:t>
      </w:r>
      <w:r w:rsidRPr="001F603B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certificação</w:t>
      </w:r>
      <w:r w:rsidRPr="001F603B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disponibilizada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pela ICP-Brasil, nos termos da Medida Provisória Nº 2200-2, de 24 de agosto de 2001, serão recebidos 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presumir-se-ão verdadeiros em relação aos signatários, dispensando-se o envio de documentos originais 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cópias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autenticadas em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papel.</w:t>
      </w:r>
    </w:p>
    <w:p w14:paraId="0A88C8F7" w14:textId="37311099" w:rsidR="00022A9C" w:rsidRDefault="00F23CF9" w:rsidP="0007346B">
      <w:pPr>
        <w:pStyle w:val="PargrafodaLista"/>
        <w:numPr>
          <w:ilvl w:val="1"/>
          <w:numId w:val="13"/>
        </w:numPr>
        <w:tabs>
          <w:tab w:val="left" w:pos="426"/>
          <w:tab w:val="left" w:pos="718"/>
        </w:tabs>
        <w:spacing w:line="360" w:lineRule="auto"/>
        <w:ind w:left="0" w:right="148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 empresa participante e seu representante legal são responsáveis pela autenticidade e veracidade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documentos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enviados eletronicamente.</w:t>
      </w:r>
    </w:p>
    <w:p w14:paraId="06F75292" w14:textId="77777777" w:rsidR="008A313D" w:rsidRPr="001F603B" w:rsidRDefault="008A313D" w:rsidP="008A313D">
      <w:pPr>
        <w:pStyle w:val="PargrafodaLista"/>
        <w:tabs>
          <w:tab w:val="left" w:pos="426"/>
          <w:tab w:val="left" w:pos="718"/>
        </w:tabs>
        <w:spacing w:line="360" w:lineRule="auto"/>
        <w:ind w:left="0" w:right="148"/>
        <w:rPr>
          <w:rFonts w:ascii="Times New Roman" w:hAnsi="Times New Roman" w:cs="Times New Roman"/>
          <w:sz w:val="24"/>
          <w:szCs w:val="24"/>
        </w:rPr>
      </w:pPr>
    </w:p>
    <w:p w14:paraId="45AC86C3" w14:textId="7EBCAF5F" w:rsidR="00481AC8" w:rsidRPr="005C6A32" w:rsidRDefault="00F23CF9" w:rsidP="0007346B">
      <w:pPr>
        <w:pStyle w:val="Ttulo1"/>
        <w:numPr>
          <w:ilvl w:val="0"/>
          <w:numId w:val="13"/>
        </w:numPr>
        <w:tabs>
          <w:tab w:val="left" w:pos="426"/>
          <w:tab w:val="left" w:pos="5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sz w:val="24"/>
          <w:szCs w:val="24"/>
          <w:u w:val="single"/>
        </w:rPr>
        <w:t>DOS</w:t>
      </w:r>
      <w:r w:rsidRPr="001F603B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RECURSOS</w:t>
      </w:r>
    </w:p>
    <w:p w14:paraId="501AAB7C" w14:textId="201C8184" w:rsidR="00955BA7" w:rsidRPr="001F603B" w:rsidRDefault="00F23CF9" w:rsidP="0007346B">
      <w:pPr>
        <w:pStyle w:val="PargrafodaLista"/>
        <w:numPr>
          <w:ilvl w:val="1"/>
          <w:numId w:val="13"/>
        </w:numPr>
        <w:tabs>
          <w:tab w:val="left" w:pos="426"/>
          <w:tab w:val="left" w:pos="766"/>
        </w:tabs>
        <w:spacing w:line="360" w:lineRule="auto"/>
        <w:ind w:left="0" w:right="133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Havendo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intenção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recurso,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Pregoeiro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mensagem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lançada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sistema,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informará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 xml:space="preserve">recorrentes que poderão apresentar com razões de recurso, no prazo de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03 (três) dias</w:t>
      </w:r>
      <w:r w:rsidRPr="001F603B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 xml:space="preserve">úteis </w:t>
      </w:r>
      <w:r w:rsidRPr="001F603B">
        <w:rPr>
          <w:rFonts w:ascii="Times New Roman" w:hAnsi="Times New Roman" w:cs="Times New Roman"/>
          <w:sz w:val="24"/>
          <w:szCs w:val="24"/>
        </w:rPr>
        <w:t>após 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encerramento da sessão pública, e aos demais licitantes que poderão apresentar contrarrazões, em igual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número de dias, os quais começarão a correr do término do prazo, sendo lhes assegurada vista imediata do</w:t>
      </w:r>
      <w:r w:rsidR="00022A9C" w:rsidRPr="001F603B">
        <w:rPr>
          <w:rFonts w:ascii="Times New Roman" w:hAnsi="Times New Roman" w:cs="Times New Roman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autos.</w:t>
      </w:r>
    </w:p>
    <w:p w14:paraId="4CE8CEEF" w14:textId="41C288C8" w:rsidR="00955BA7" w:rsidRPr="001F603B" w:rsidRDefault="00F23CF9" w:rsidP="0007346B">
      <w:pPr>
        <w:pStyle w:val="PargrafodaLista"/>
        <w:numPr>
          <w:ilvl w:val="1"/>
          <w:numId w:val="13"/>
        </w:numPr>
        <w:tabs>
          <w:tab w:val="left" w:pos="426"/>
          <w:tab w:val="left" w:pos="754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Os recursos e as contrarrazões serão oferecidos exclusivamente por meio eletrônico, na opção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RECURSO e a apresentação de documentos relativos às peças antes indicadas, se houver, será efetuada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exclusivamente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por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meio eletrônico,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observados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prazos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estabelecidos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subitem 1</w:t>
      </w:r>
      <w:r w:rsidR="008B6D06" w:rsidRPr="001F603B">
        <w:rPr>
          <w:rFonts w:ascii="Times New Roman" w:hAnsi="Times New Roman" w:cs="Times New Roman"/>
          <w:sz w:val="24"/>
          <w:szCs w:val="24"/>
        </w:rPr>
        <w:t>3</w:t>
      </w:r>
      <w:r w:rsidRPr="001F603B">
        <w:rPr>
          <w:rFonts w:ascii="Times New Roman" w:hAnsi="Times New Roman" w:cs="Times New Roman"/>
          <w:sz w:val="24"/>
          <w:szCs w:val="24"/>
        </w:rPr>
        <w:t>.1.</w:t>
      </w:r>
    </w:p>
    <w:p w14:paraId="2B515B86" w14:textId="46759126" w:rsidR="00955BA7" w:rsidRPr="001F603B" w:rsidRDefault="00F23CF9" w:rsidP="0007346B">
      <w:pPr>
        <w:pStyle w:val="PargrafodaLista"/>
        <w:numPr>
          <w:ilvl w:val="1"/>
          <w:numId w:val="13"/>
        </w:numPr>
        <w:tabs>
          <w:tab w:val="left" w:pos="426"/>
          <w:tab w:val="left" w:pos="696"/>
        </w:tabs>
        <w:spacing w:line="360" w:lineRule="auto"/>
        <w:ind w:left="0" w:right="146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 falta de intenção de recurso importará a decadência do direito de recurso e o Pregoeiro adjudicará o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objeto do certame ao vencedor na própria sessão, propondo à autoridade competente a homologação 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procedimento licitatório.</w:t>
      </w:r>
    </w:p>
    <w:p w14:paraId="503017DC" w14:textId="23E44B2F" w:rsidR="00955BA7" w:rsidRPr="001F603B" w:rsidRDefault="00F23CF9" w:rsidP="0007346B">
      <w:pPr>
        <w:pStyle w:val="PargrafodaLista"/>
        <w:numPr>
          <w:ilvl w:val="1"/>
          <w:numId w:val="13"/>
        </w:numPr>
        <w:tabs>
          <w:tab w:val="left" w:pos="426"/>
          <w:tab w:val="left" w:pos="808"/>
        </w:tabs>
        <w:spacing w:line="360" w:lineRule="auto"/>
        <w:ind w:left="0" w:right="145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Na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hipótese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interposição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recurso,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Pregoeiro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encaminhará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autos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devidamente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lastRenderedPageBreak/>
        <w:t>fundamentado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à autoridade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competente.</w:t>
      </w:r>
    </w:p>
    <w:p w14:paraId="698BEFC0" w14:textId="4EB79DBD" w:rsidR="00955BA7" w:rsidRPr="001F603B" w:rsidRDefault="00F23CF9" w:rsidP="0007346B">
      <w:pPr>
        <w:pStyle w:val="PargrafodaLista"/>
        <w:numPr>
          <w:ilvl w:val="1"/>
          <w:numId w:val="13"/>
        </w:numPr>
        <w:tabs>
          <w:tab w:val="left" w:pos="426"/>
          <w:tab w:val="left" w:pos="746"/>
        </w:tabs>
        <w:spacing w:line="360" w:lineRule="auto"/>
        <w:ind w:left="0" w:right="146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recurso contra decisão do Pregoeiro terá efeito suspensivo e o seu acolhimento resultará na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invalidação apenas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atos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insuscetíveis de aproveitamento.</w:t>
      </w:r>
    </w:p>
    <w:p w14:paraId="26A69719" w14:textId="55B706FD" w:rsidR="00955BA7" w:rsidRPr="001F603B" w:rsidRDefault="00F23CF9" w:rsidP="0007346B">
      <w:pPr>
        <w:pStyle w:val="PargrafodaLista"/>
        <w:numPr>
          <w:ilvl w:val="1"/>
          <w:numId w:val="13"/>
        </w:numPr>
        <w:tabs>
          <w:tab w:val="left" w:pos="426"/>
          <w:tab w:val="left" w:pos="696"/>
        </w:tabs>
        <w:spacing w:line="360" w:lineRule="auto"/>
        <w:ind w:left="0" w:right="144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Uma vez decididos os recursos administrativos eventualmente interpostos e constatada a regularidade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dos atos praticados, a autoridade competente, no interesse público, adjudicará o objeto do certame à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licitante vencedora 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homologará 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procedimento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licitatório.</w:t>
      </w:r>
    </w:p>
    <w:p w14:paraId="5FFF5FD7" w14:textId="4D7FFED4" w:rsidR="00955BA7" w:rsidRPr="001F603B" w:rsidRDefault="00F23CF9" w:rsidP="0007346B">
      <w:pPr>
        <w:pStyle w:val="PargrafodaLista"/>
        <w:numPr>
          <w:ilvl w:val="1"/>
          <w:numId w:val="13"/>
        </w:numPr>
        <w:tabs>
          <w:tab w:val="left" w:pos="426"/>
          <w:tab w:val="left" w:pos="754"/>
        </w:tabs>
        <w:spacing w:line="360" w:lineRule="auto"/>
        <w:ind w:left="0" w:right="147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 xml:space="preserve">Caberá ainda, pedido de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reconsideração, no prazo de 3 (três) dias úteis</w:t>
      </w:r>
      <w:r w:rsidRPr="001F603B">
        <w:rPr>
          <w:rFonts w:ascii="Times New Roman" w:hAnsi="Times New Roman" w:cs="Times New Roman"/>
          <w:sz w:val="24"/>
          <w:szCs w:val="24"/>
        </w:rPr>
        <w:t>, contado da data 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intimação, relativamente 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ato 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qual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não caiba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recurso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hierárquico.</w:t>
      </w:r>
      <w:r w:rsidR="00547D40" w:rsidRPr="001F603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30C9910" w14:textId="77777777" w:rsidR="00955BA7" w:rsidRPr="001F603B" w:rsidRDefault="00955BA7" w:rsidP="00980EEF">
      <w:pPr>
        <w:pStyle w:val="Corpodetexto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483C0554" w14:textId="1A55B619" w:rsidR="00481AC8" w:rsidRPr="005C6A32" w:rsidRDefault="00F23CF9" w:rsidP="0007346B">
      <w:pPr>
        <w:pStyle w:val="Ttulo1"/>
        <w:numPr>
          <w:ilvl w:val="0"/>
          <w:numId w:val="13"/>
        </w:numPr>
        <w:tabs>
          <w:tab w:val="left" w:pos="426"/>
          <w:tab w:val="left" w:pos="5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sz w:val="24"/>
          <w:szCs w:val="24"/>
          <w:u w:val="single"/>
        </w:rPr>
        <w:t>DO</w:t>
      </w:r>
      <w:r w:rsidRPr="001F603B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REGISTRO</w:t>
      </w:r>
      <w:r w:rsidRPr="001F603B">
        <w:rPr>
          <w:rFonts w:ascii="Times New Roman" w:hAnsi="Times New Roman" w:cs="Times New Roman"/>
          <w:spacing w:val="-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DE</w:t>
      </w:r>
      <w:r w:rsidRPr="001F603B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PREÇOS</w:t>
      </w:r>
    </w:p>
    <w:p w14:paraId="41558BA3" w14:textId="3810F4D1" w:rsidR="00955BA7" w:rsidRPr="001F603B" w:rsidRDefault="00F23CF9" w:rsidP="0007346B">
      <w:pPr>
        <w:pStyle w:val="PargrafodaLista"/>
        <w:numPr>
          <w:ilvl w:val="1"/>
          <w:numId w:val="13"/>
        </w:numPr>
        <w:tabs>
          <w:tab w:val="left" w:pos="426"/>
          <w:tab w:val="left" w:pos="736"/>
        </w:tabs>
        <w:spacing w:line="360" w:lineRule="auto"/>
        <w:ind w:left="0" w:right="137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Decididos os cursos e constatada a regularidade dos atos praticados, a autoridade competente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homologará o procedimento e determinará a convocação dos beneficiários para a assinatura da Ata 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Registro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Preços.</w:t>
      </w:r>
    </w:p>
    <w:p w14:paraId="2A87E644" w14:textId="1F750D23" w:rsidR="00955BA7" w:rsidRDefault="00F23CF9" w:rsidP="0007346B">
      <w:pPr>
        <w:pStyle w:val="PargrafodaLista"/>
        <w:numPr>
          <w:ilvl w:val="1"/>
          <w:numId w:val="13"/>
        </w:numPr>
        <w:tabs>
          <w:tab w:val="left" w:pos="426"/>
          <w:tab w:val="left" w:pos="702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ata</w:t>
      </w:r>
      <w:r w:rsidRPr="001F603B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registro</w:t>
      </w:r>
      <w:r w:rsidRPr="001F603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preços</w:t>
      </w:r>
      <w:r w:rsidRPr="001F603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será</w:t>
      </w:r>
      <w:r w:rsidRPr="001F603B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formalizada,</w:t>
      </w:r>
      <w:r w:rsidRPr="001F603B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</w:t>
      </w:r>
      <w:r w:rsidRPr="001F603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observância</w:t>
      </w:r>
      <w:r w:rsidRPr="001F603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dos</w:t>
      </w:r>
      <w:r w:rsidRPr="001F603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artigos</w:t>
      </w:r>
      <w:r w:rsidRPr="001F603B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82</w:t>
      </w:r>
      <w:r w:rsidRPr="001F603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86</w:t>
      </w:r>
      <w:r w:rsidRPr="001F603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Lei</w:t>
      </w:r>
      <w:r w:rsidRPr="001F603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14.133/21,</w:t>
      </w:r>
      <w:r w:rsidR="007B696E" w:rsidRPr="001F603B">
        <w:rPr>
          <w:rFonts w:ascii="Times New Roman" w:hAnsi="Times New Roman" w:cs="Times New Roman"/>
          <w:sz w:val="24"/>
          <w:szCs w:val="24"/>
        </w:rPr>
        <w:t xml:space="preserve"> bem como artigos 130 a 135 do Decreto Municipal 3.635/2023, 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será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subscrita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pela autoridade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competente</w:t>
      </w:r>
      <w:r w:rsidR="007B696E" w:rsidRPr="001F603B">
        <w:rPr>
          <w:rFonts w:ascii="Times New Roman" w:hAnsi="Times New Roman" w:cs="Times New Roman"/>
          <w:sz w:val="24"/>
          <w:szCs w:val="24"/>
        </w:rPr>
        <w:t>.</w:t>
      </w:r>
    </w:p>
    <w:p w14:paraId="7488EE3E" w14:textId="77777777" w:rsidR="0007346B" w:rsidRPr="00A67DA6" w:rsidRDefault="0007346B" w:rsidP="00B17A1F">
      <w:pPr>
        <w:pStyle w:val="PargrafodaLista"/>
        <w:numPr>
          <w:ilvl w:val="1"/>
          <w:numId w:val="13"/>
        </w:numPr>
        <w:spacing w:line="360" w:lineRule="auto"/>
        <w:ind w:left="40" w:right="147" w:firstLine="0"/>
        <w:rPr>
          <w:rFonts w:ascii="Times New Roman" w:hAnsi="Times New Roman" w:cs="Times New Roman"/>
          <w:sz w:val="24"/>
          <w:szCs w:val="24"/>
        </w:rPr>
      </w:pPr>
      <w:r w:rsidRPr="00A67DA6">
        <w:rPr>
          <w:rFonts w:ascii="Times New Roman" w:hAnsi="Times New Roman" w:cs="Times New Roman"/>
          <w:b/>
          <w:bCs/>
          <w:sz w:val="24"/>
          <w:szCs w:val="24"/>
          <w:u w:val="single"/>
          <w:lang w:val="pt-BR"/>
        </w:rPr>
        <w:t>SEÇÃO IV - DO SISTEMA DE REGISTRO DE PREÇOS</w:t>
      </w:r>
      <w:r w:rsidRPr="00A67DA6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, </w:t>
      </w:r>
      <w:r w:rsidRPr="00A67DA6">
        <w:rPr>
          <w:rFonts w:ascii="Times New Roman" w:hAnsi="Times New Roman" w:cs="Times New Roman"/>
          <w:sz w:val="24"/>
          <w:szCs w:val="24"/>
        </w:rPr>
        <w:t>do Decreto Municipal nº 3.635/2023</w:t>
      </w:r>
      <w:r w:rsidRPr="00A67DA6">
        <w:rPr>
          <w:rFonts w:ascii="Times New Roman" w:hAnsi="Times New Roman" w:cs="Times New Roman"/>
          <w:sz w:val="24"/>
          <w:szCs w:val="24"/>
          <w:lang w:val="pt-BR"/>
        </w:rPr>
        <w:t>, de 12 de maio de 2023.</w:t>
      </w:r>
    </w:p>
    <w:p w14:paraId="4428B32A" w14:textId="77777777" w:rsidR="0007346B" w:rsidRPr="00A67DA6" w:rsidRDefault="0007346B" w:rsidP="0007346B">
      <w:pPr>
        <w:pStyle w:val="PargrafodaLista"/>
        <w:numPr>
          <w:ilvl w:val="2"/>
          <w:numId w:val="13"/>
        </w:numPr>
        <w:spacing w:line="360" w:lineRule="auto"/>
        <w:ind w:left="567" w:right="150"/>
        <w:rPr>
          <w:rFonts w:ascii="Times New Roman" w:hAnsi="Times New Roman" w:cs="Times New Roman"/>
          <w:sz w:val="24"/>
          <w:szCs w:val="24"/>
        </w:rPr>
      </w:pPr>
      <w:r w:rsidRPr="00A67DA6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 Subseção I - Disposições Gerais</w:t>
      </w:r>
      <w:r w:rsidRPr="00A67DA6">
        <w:rPr>
          <w:rFonts w:ascii="Times New Roman" w:hAnsi="Times New Roman" w:cs="Times New Roman"/>
          <w:sz w:val="24"/>
          <w:szCs w:val="24"/>
        </w:rPr>
        <w:t xml:space="preserve"> conforme </w:t>
      </w:r>
      <w:r w:rsidRPr="00A67DA6">
        <w:rPr>
          <w:rFonts w:ascii="Times New Roman" w:hAnsi="Times New Roman" w:cs="Times New Roman"/>
          <w:spacing w:val="6"/>
          <w:sz w:val="24"/>
          <w:szCs w:val="24"/>
        </w:rPr>
        <w:t>observância</w:t>
      </w:r>
      <w:r w:rsidRPr="00A67DA6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A67DA6">
        <w:rPr>
          <w:rFonts w:ascii="Times New Roman" w:hAnsi="Times New Roman" w:cs="Times New Roman"/>
          <w:sz w:val="24"/>
          <w:szCs w:val="24"/>
        </w:rPr>
        <w:t>dos</w:t>
      </w:r>
      <w:r w:rsidRPr="00A67DA6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A67DA6">
        <w:rPr>
          <w:rFonts w:ascii="Times New Roman" w:hAnsi="Times New Roman" w:cs="Times New Roman"/>
          <w:sz w:val="24"/>
          <w:szCs w:val="24"/>
        </w:rPr>
        <w:t xml:space="preserve">artigos 121 a 125 </w:t>
      </w:r>
    </w:p>
    <w:p w14:paraId="686E28CC" w14:textId="77777777" w:rsidR="0007346B" w:rsidRPr="00A67DA6" w:rsidRDefault="0007346B" w:rsidP="00B17A1F">
      <w:pPr>
        <w:pStyle w:val="PargrafodaLista"/>
        <w:numPr>
          <w:ilvl w:val="2"/>
          <w:numId w:val="13"/>
        </w:numPr>
        <w:spacing w:line="360" w:lineRule="auto"/>
        <w:ind w:left="-91" w:right="147" w:firstLine="0"/>
        <w:rPr>
          <w:rFonts w:ascii="Times New Roman" w:hAnsi="Times New Roman" w:cs="Times New Roman"/>
          <w:sz w:val="24"/>
          <w:szCs w:val="24"/>
        </w:rPr>
      </w:pPr>
      <w:r w:rsidRPr="00A67DA6">
        <w:rPr>
          <w:rFonts w:ascii="Times New Roman" w:hAnsi="Times New Roman" w:cs="Times New Roman"/>
          <w:b/>
          <w:bCs/>
          <w:sz w:val="24"/>
          <w:szCs w:val="24"/>
          <w:lang w:val="pt-BR"/>
        </w:rPr>
        <w:t>Subseção III - Do Órgão Gerenciador</w:t>
      </w:r>
      <w:r w:rsidRPr="00A67DA6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A67DA6">
        <w:rPr>
          <w:rFonts w:ascii="Times New Roman" w:hAnsi="Times New Roman" w:cs="Times New Roman"/>
          <w:sz w:val="24"/>
          <w:szCs w:val="24"/>
        </w:rPr>
        <w:t xml:space="preserve"> conforme </w:t>
      </w:r>
      <w:r w:rsidRPr="00A67DA6">
        <w:rPr>
          <w:rFonts w:ascii="Times New Roman" w:hAnsi="Times New Roman" w:cs="Times New Roman"/>
          <w:spacing w:val="6"/>
          <w:sz w:val="24"/>
          <w:szCs w:val="24"/>
        </w:rPr>
        <w:t>observância</w:t>
      </w:r>
      <w:r w:rsidRPr="00A67DA6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A67DA6">
        <w:rPr>
          <w:rFonts w:ascii="Times New Roman" w:hAnsi="Times New Roman" w:cs="Times New Roman"/>
          <w:sz w:val="24"/>
          <w:szCs w:val="24"/>
        </w:rPr>
        <w:t>dos</w:t>
      </w:r>
      <w:r w:rsidRPr="00A67DA6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A67DA6">
        <w:rPr>
          <w:rFonts w:ascii="Times New Roman" w:hAnsi="Times New Roman" w:cs="Times New Roman"/>
          <w:sz w:val="24"/>
          <w:szCs w:val="24"/>
        </w:rPr>
        <w:t>artigos 127 e seus incisos.</w:t>
      </w:r>
    </w:p>
    <w:p w14:paraId="65201271" w14:textId="77777777" w:rsidR="0007346B" w:rsidRPr="00A67DA6" w:rsidRDefault="0007346B" w:rsidP="004A5F9F">
      <w:pPr>
        <w:pStyle w:val="PargrafodaLista"/>
        <w:numPr>
          <w:ilvl w:val="2"/>
          <w:numId w:val="13"/>
        </w:numPr>
        <w:spacing w:line="360" w:lineRule="auto"/>
        <w:ind w:left="-91" w:right="147" w:firstLine="0"/>
        <w:rPr>
          <w:rFonts w:ascii="Times New Roman" w:hAnsi="Times New Roman" w:cs="Times New Roman"/>
          <w:sz w:val="24"/>
          <w:szCs w:val="24"/>
        </w:rPr>
      </w:pPr>
      <w:r w:rsidRPr="00A67DA6">
        <w:rPr>
          <w:rFonts w:ascii="Times New Roman" w:hAnsi="Times New Roman" w:cs="Times New Roman"/>
          <w:sz w:val="24"/>
          <w:szCs w:val="24"/>
        </w:rPr>
        <w:t xml:space="preserve">  </w:t>
      </w:r>
      <w:r w:rsidRPr="00A67DA6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Subseção IV - Do Órgão Participante, </w:t>
      </w:r>
      <w:r w:rsidRPr="00A67DA6">
        <w:rPr>
          <w:rFonts w:ascii="Times New Roman" w:hAnsi="Times New Roman" w:cs="Times New Roman"/>
          <w:sz w:val="24"/>
          <w:szCs w:val="24"/>
        </w:rPr>
        <w:t xml:space="preserve">conforme </w:t>
      </w:r>
      <w:r w:rsidRPr="00A67DA6">
        <w:rPr>
          <w:rFonts w:ascii="Times New Roman" w:hAnsi="Times New Roman" w:cs="Times New Roman"/>
          <w:spacing w:val="6"/>
          <w:sz w:val="24"/>
          <w:szCs w:val="24"/>
        </w:rPr>
        <w:t>observância</w:t>
      </w:r>
      <w:r w:rsidRPr="00A67DA6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A67DA6">
        <w:rPr>
          <w:rFonts w:ascii="Times New Roman" w:hAnsi="Times New Roman" w:cs="Times New Roman"/>
          <w:sz w:val="24"/>
          <w:szCs w:val="24"/>
        </w:rPr>
        <w:t>dos</w:t>
      </w:r>
      <w:r w:rsidRPr="00A67DA6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A67DA6">
        <w:rPr>
          <w:rFonts w:ascii="Times New Roman" w:hAnsi="Times New Roman" w:cs="Times New Roman"/>
          <w:sz w:val="24"/>
          <w:szCs w:val="24"/>
        </w:rPr>
        <w:t>artigos 128 e seus incisos.</w:t>
      </w:r>
    </w:p>
    <w:p w14:paraId="1A706E51" w14:textId="77777777" w:rsidR="0007346B" w:rsidRPr="00A67DA6" w:rsidRDefault="0007346B" w:rsidP="0007346B">
      <w:pPr>
        <w:pStyle w:val="PargrafodaLista"/>
        <w:numPr>
          <w:ilvl w:val="2"/>
          <w:numId w:val="13"/>
        </w:numPr>
        <w:spacing w:line="360" w:lineRule="auto"/>
        <w:ind w:left="567" w:right="150"/>
        <w:rPr>
          <w:rFonts w:ascii="Times New Roman" w:hAnsi="Times New Roman" w:cs="Times New Roman"/>
          <w:sz w:val="24"/>
          <w:szCs w:val="24"/>
        </w:rPr>
      </w:pPr>
      <w:r w:rsidRPr="00A67DA6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Subseção V - Da Adesão - </w:t>
      </w:r>
      <w:r w:rsidRPr="00A67DA6">
        <w:rPr>
          <w:rFonts w:ascii="Times New Roman" w:hAnsi="Times New Roman" w:cs="Times New Roman"/>
          <w:sz w:val="24"/>
          <w:szCs w:val="24"/>
        </w:rPr>
        <w:t xml:space="preserve">conforme </w:t>
      </w:r>
      <w:r w:rsidRPr="00A67DA6">
        <w:rPr>
          <w:rFonts w:ascii="Times New Roman" w:hAnsi="Times New Roman" w:cs="Times New Roman"/>
          <w:spacing w:val="6"/>
          <w:sz w:val="24"/>
          <w:szCs w:val="24"/>
        </w:rPr>
        <w:t>observância</w:t>
      </w:r>
      <w:r w:rsidRPr="00A67DA6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A67DA6">
        <w:rPr>
          <w:rFonts w:ascii="Times New Roman" w:hAnsi="Times New Roman" w:cs="Times New Roman"/>
          <w:sz w:val="24"/>
          <w:szCs w:val="24"/>
        </w:rPr>
        <w:t>dos</w:t>
      </w:r>
      <w:r w:rsidRPr="00A67DA6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A67DA6">
        <w:rPr>
          <w:rFonts w:ascii="Times New Roman" w:hAnsi="Times New Roman" w:cs="Times New Roman"/>
          <w:sz w:val="24"/>
          <w:szCs w:val="24"/>
        </w:rPr>
        <w:t>artigos 129 e seus incisos.</w:t>
      </w:r>
    </w:p>
    <w:p w14:paraId="6644D72A" w14:textId="77777777" w:rsidR="0007346B" w:rsidRPr="00A67DA6" w:rsidRDefault="0007346B" w:rsidP="004A5F9F">
      <w:pPr>
        <w:pStyle w:val="PargrafodaLista"/>
        <w:numPr>
          <w:ilvl w:val="2"/>
          <w:numId w:val="13"/>
        </w:numPr>
        <w:spacing w:line="360" w:lineRule="auto"/>
        <w:ind w:left="-91" w:right="147" w:firstLine="0"/>
        <w:rPr>
          <w:rFonts w:ascii="Times New Roman" w:hAnsi="Times New Roman" w:cs="Times New Roman"/>
          <w:sz w:val="24"/>
          <w:szCs w:val="24"/>
        </w:rPr>
      </w:pPr>
      <w:r w:rsidRPr="00A67DA6">
        <w:rPr>
          <w:rFonts w:ascii="Times New Roman" w:hAnsi="Times New Roman" w:cs="Times New Roman"/>
          <w:b/>
          <w:bCs/>
          <w:sz w:val="24"/>
          <w:szCs w:val="24"/>
          <w:lang w:val="pt-BR"/>
        </w:rPr>
        <w:t>Subseção VI - Da Ata de Registro de Preços e Das Regras Gerais de Contratação</w:t>
      </w:r>
      <w:r w:rsidRPr="00A67DA6">
        <w:rPr>
          <w:rFonts w:ascii="Times New Roman" w:hAnsi="Times New Roman" w:cs="Times New Roman"/>
          <w:sz w:val="24"/>
          <w:szCs w:val="24"/>
        </w:rPr>
        <w:t xml:space="preserve"> conforme </w:t>
      </w:r>
      <w:r w:rsidRPr="00A67DA6">
        <w:rPr>
          <w:rFonts w:ascii="Times New Roman" w:hAnsi="Times New Roman" w:cs="Times New Roman"/>
          <w:spacing w:val="6"/>
          <w:sz w:val="24"/>
          <w:szCs w:val="24"/>
        </w:rPr>
        <w:t>observância</w:t>
      </w:r>
      <w:r w:rsidRPr="00A67DA6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A67DA6">
        <w:rPr>
          <w:rFonts w:ascii="Times New Roman" w:hAnsi="Times New Roman" w:cs="Times New Roman"/>
          <w:sz w:val="24"/>
          <w:szCs w:val="24"/>
        </w:rPr>
        <w:t>do</w:t>
      </w:r>
      <w:r w:rsidRPr="00A67DA6">
        <w:rPr>
          <w:rFonts w:ascii="Times New Roman" w:hAnsi="Times New Roman" w:cs="Times New Roman"/>
          <w:spacing w:val="5"/>
          <w:sz w:val="24"/>
          <w:szCs w:val="24"/>
        </w:rPr>
        <w:t>s artigos</w:t>
      </w:r>
      <w:r w:rsidRPr="00A67DA6">
        <w:rPr>
          <w:rFonts w:ascii="Times New Roman" w:hAnsi="Times New Roman" w:cs="Times New Roman"/>
          <w:sz w:val="24"/>
          <w:szCs w:val="24"/>
        </w:rPr>
        <w:t xml:space="preserve"> 130 a 135.</w:t>
      </w:r>
    </w:p>
    <w:p w14:paraId="3A998A3B" w14:textId="77777777" w:rsidR="00955BA7" w:rsidRPr="001F603B" w:rsidRDefault="00F23CF9" w:rsidP="0007346B">
      <w:pPr>
        <w:pStyle w:val="PargrafodaLista"/>
        <w:numPr>
          <w:ilvl w:val="1"/>
          <w:numId w:val="13"/>
        </w:numPr>
        <w:tabs>
          <w:tab w:val="left" w:pos="426"/>
          <w:tab w:val="left" w:pos="678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Será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registrado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menor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preço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por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item.</w:t>
      </w:r>
    </w:p>
    <w:p w14:paraId="7E37EFE4" w14:textId="60CCF4F2" w:rsidR="00955BA7" w:rsidRPr="001F603B" w:rsidRDefault="00F23CF9" w:rsidP="0007346B">
      <w:pPr>
        <w:pStyle w:val="PargrafodaLista"/>
        <w:numPr>
          <w:ilvl w:val="2"/>
          <w:numId w:val="13"/>
        </w:numPr>
        <w:tabs>
          <w:tab w:val="left" w:pos="426"/>
          <w:tab w:val="left" w:pos="916"/>
        </w:tabs>
        <w:spacing w:line="360" w:lineRule="auto"/>
        <w:ind w:left="0" w:right="155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Será admitido o registro de mais de um fornecedor ou prestador de serviço, desde que aceitem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cotar o objeto em preço igual ao do licitante vencedor, assegurada a preferência de contratação de acordo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 ordem</w:t>
      </w:r>
      <w:r w:rsidRPr="001F603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classificação.</w:t>
      </w:r>
    </w:p>
    <w:p w14:paraId="2A4FC8F6" w14:textId="77777777" w:rsidR="00271920" w:rsidRPr="001F603B" w:rsidRDefault="00F23CF9" w:rsidP="0007346B">
      <w:pPr>
        <w:pStyle w:val="PargrafodaLista"/>
        <w:numPr>
          <w:ilvl w:val="1"/>
          <w:numId w:val="13"/>
        </w:numPr>
        <w:tabs>
          <w:tab w:val="left" w:pos="426"/>
          <w:tab w:val="left" w:pos="722"/>
        </w:tabs>
        <w:spacing w:line="360" w:lineRule="auto"/>
        <w:ind w:left="0" w:right="156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 licitante que convocada para assinar a ata deixar de fazê-lo no prazo fixado, dela será excluída,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</w:p>
    <w:p w14:paraId="30F915C7" w14:textId="28768ABB" w:rsidR="00955BA7" w:rsidRPr="001F603B" w:rsidRDefault="004A5F9F" w:rsidP="0007346B">
      <w:pPr>
        <w:pStyle w:val="PargrafodaLista"/>
        <w:numPr>
          <w:ilvl w:val="1"/>
          <w:numId w:val="13"/>
        </w:numPr>
        <w:tabs>
          <w:tab w:val="left" w:pos="426"/>
          <w:tab w:val="left" w:pos="722"/>
        </w:tabs>
        <w:spacing w:line="360" w:lineRule="auto"/>
        <w:ind w:left="0" w:right="15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P</w:t>
      </w:r>
      <w:r w:rsidR="00F23CF9" w:rsidRPr="001F603B">
        <w:rPr>
          <w:rFonts w:ascii="Times New Roman" w:hAnsi="Times New Roman" w:cs="Times New Roman"/>
          <w:sz w:val="24"/>
          <w:szCs w:val="24"/>
        </w:rPr>
        <w:t>odendo</w:t>
      </w:r>
      <w:r w:rsidR="00F23CF9"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ser</w:t>
      </w:r>
      <w:r w:rsidR="00F23CF9"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aplicadas</w:t>
      </w:r>
      <w:r w:rsidR="00F23CF9"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as</w:t>
      </w:r>
      <w:r w:rsidR="00F23CF9"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penalidades cabíveis.</w:t>
      </w:r>
    </w:p>
    <w:p w14:paraId="5EC5366D" w14:textId="77777777" w:rsidR="00955BA7" w:rsidRPr="001F603B" w:rsidRDefault="00F23CF9" w:rsidP="0007346B">
      <w:pPr>
        <w:pStyle w:val="PargrafodaLista"/>
        <w:numPr>
          <w:ilvl w:val="1"/>
          <w:numId w:val="13"/>
        </w:numPr>
        <w:tabs>
          <w:tab w:val="left" w:pos="426"/>
          <w:tab w:val="left" w:pos="728"/>
        </w:tabs>
        <w:spacing w:line="360" w:lineRule="auto"/>
        <w:ind w:left="0" w:right="141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É vedada à participação do órgão ou entidade em mais de uma ata de registro de preços com 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mesmo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objeto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prazo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validade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daquela de que já tiver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participado,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salvo na ocorrência de</w:t>
      </w:r>
      <w:r w:rsidRPr="001F603B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ata que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tenha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registrado</w:t>
      </w:r>
      <w:r w:rsidRPr="001F603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quantitativo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inferior</w:t>
      </w:r>
      <w:r w:rsidRPr="001F603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máximo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previsto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 edital.</w:t>
      </w:r>
    </w:p>
    <w:p w14:paraId="4EC5EA35" w14:textId="77777777" w:rsidR="00955BA7" w:rsidRPr="001F603B" w:rsidRDefault="00955BA7" w:rsidP="00980EEF">
      <w:pPr>
        <w:pStyle w:val="Corpodetexto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7A816078" w14:textId="5F85B527" w:rsidR="00481AC8" w:rsidRPr="005C6A32" w:rsidRDefault="00F23CF9" w:rsidP="0007346B">
      <w:pPr>
        <w:pStyle w:val="Ttulo1"/>
        <w:numPr>
          <w:ilvl w:val="0"/>
          <w:numId w:val="13"/>
        </w:numPr>
        <w:tabs>
          <w:tab w:val="left" w:pos="426"/>
          <w:tab w:val="left" w:pos="5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bookmarkStart w:id="11" w:name="14._INEXECUÇÃO,_EXTINÇÃO_E/OU_CANCELAMEN"/>
      <w:bookmarkEnd w:id="11"/>
      <w:r w:rsidRPr="001F603B">
        <w:rPr>
          <w:rFonts w:ascii="Times New Roman" w:hAnsi="Times New Roman" w:cs="Times New Roman"/>
          <w:sz w:val="24"/>
          <w:szCs w:val="24"/>
          <w:u w:val="single"/>
        </w:rPr>
        <w:t>CANCELAMENTO</w:t>
      </w:r>
      <w:r w:rsidRPr="001F603B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DA</w:t>
      </w:r>
      <w:r w:rsidRPr="001F603B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ATA</w:t>
      </w:r>
    </w:p>
    <w:p w14:paraId="17FD5FD4" w14:textId="62FF39C0" w:rsidR="00955BA7" w:rsidRPr="001F603B" w:rsidRDefault="007B696E" w:rsidP="0007346B">
      <w:pPr>
        <w:pStyle w:val="PargrafodaLista"/>
        <w:numPr>
          <w:ilvl w:val="1"/>
          <w:numId w:val="13"/>
        </w:numPr>
        <w:tabs>
          <w:tab w:val="left" w:pos="426"/>
          <w:tab w:val="left" w:pos="698"/>
        </w:tabs>
        <w:spacing w:line="360" w:lineRule="auto"/>
        <w:ind w:left="0" w:right="137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registro de preço de fornecedor ou prestador de serviço será cancelado, na forma prevista no artigo 141 do Decreto Municipal 3.635/2023, quando:</w:t>
      </w:r>
    </w:p>
    <w:p w14:paraId="3B10063A" w14:textId="19C7779D" w:rsidR="008B6D06" w:rsidRPr="001F603B" w:rsidRDefault="00FF3BD4" w:rsidP="004A5F9F">
      <w:pPr>
        <w:pStyle w:val="Corpodetexto"/>
        <w:numPr>
          <w:ilvl w:val="0"/>
          <w:numId w:val="15"/>
        </w:numPr>
        <w:tabs>
          <w:tab w:val="left" w:pos="426"/>
        </w:tabs>
        <w:spacing w:line="360" w:lineRule="auto"/>
        <w:ind w:left="726" w:hanging="357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For atestado o descumprimento das condições previstas na ata de registro de preços;</w:t>
      </w:r>
    </w:p>
    <w:p w14:paraId="4D91F081" w14:textId="080F43DC" w:rsidR="00547D40" w:rsidRPr="001F603B" w:rsidRDefault="00FF3BD4" w:rsidP="004A5F9F">
      <w:pPr>
        <w:pStyle w:val="Corpodetexto"/>
        <w:numPr>
          <w:ilvl w:val="0"/>
          <w:numId w:val="15"/>
        </w:numPr>
        <w:tabs>
          <w:tab w:val="left" w:pos="426"/>
        </w:tabs>
        <w:spacing w:line="360" w:lineRule="auto"/>
        <w:ind w:left="726" w:hanging="357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contrato ou documento equivalente não for firmado no prazo estabelecido pela Administração;</w:t>
      </w:r>
    </w:p>
    <w:p w14:paraId="48B284FC" w14:textId="1148870F" w:rsidR="00FF3BD4" w:rsidRPr="001F603B" w:rsidRDefault="00FF3BD4" w:rsidP="004A5F9F">
      <w:pPr>
        <w:pStyle w:val="Corpodetexto"/>
        <w:numPr>
          <w:ilvl w:val="0"/>
          <w:numId w:val="15"/>
        </w:numPr>
        <w:tabs>
          <w:tab w:val="left" w:pos="426"/>
        </w:tabs>
        <w:spacing w:line="360" w:lineRule="auto"/>
        <w:ind w:left="726" w:hanging="357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fornecedor ou prestador de serviço registrado não aceitar reduzir o seu preço registrado, na hipótese deste se tornar superior aos preços praticados no mercado;</w:t>
      </w:r>
    </w:p>
    <w:p w14:paraId="4EBCBBD4" w14:textId="1DC909D4" w:rsidR="00A9488E" w:rsidRPr="001F603B" w:rsidRDefault="00FF3BD4" w:rsidP="004A5F9F">
      <w:pPr>
        <w:pStyle w:val="Corpodetexto"/>
        <w:numPr>
          <w:ilvl w:val="0"/>
          <w:numId w:val="15"/>
        </w:numPr>
        <w:tabs>
          <w:tab w:val="left" w:pos="426"/>
        </w:tabs>
        <w:spacing w:line="360" w:lineRule="auto"/>
        <w:ind w:left="726" w:hanging="357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Estiverem presentes razões de interesse público;</w:t>
      </w:r>
    </w:p>
    <w:p w14:paraId="2E62335E" w14:textId="11D80809" w:rsidR="00955BA7" w:rsidRPr="001F603B" w:rsidRDefault="00FF3BD4" w:rsidP="004A5F9F">
      <w:pPr>
        <w:pStyle w:val="Corpodetexto"/>
        <w:numPr>
          <w:ilvl w:val="0"/>
          <w:numId w:val="15"/>
        </w:numPr>
        <w:tabs>
          <w:tab w:val="left" w:pos="426"/>
        </w:tabs>
        <w:spacing w:line="360" w:lineRule="auto"/>
        <w:ind w:left="726" w:hanging="357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Restar caracterizada a impossibilidade de concretização do objeto registrado em razão de caso fortuito ou força maior</w:t>
      </w:r>
      <w:r w:rsidR="00A9488E" w:rsidRPr="001F603B">
        <w:rPr>
          <w:rFonts w:ascii="Times New Roman" w:hAnsi="Times New Roman" w:cs="Times New Roman"/>
          <w:sz w:val="24"/>
          <w:szCs w:val="24"/>
        </w:rPr>
        <w:t>; e</w:t>
      </w:r>
    </w:p>
    <w:p w14:paraId="594BA4E7" w14:textId="7CD73D76" w:rsidR="00FF3BD4" w:rsidRPr="001F603B" w:rsidRDefault="00A9488E" w:rsidP="004A5F9F">
      <w:pPr>
        <w:pStyle w:val="PargrafodaLista"/>
        <w:numPr>
          <w:ilvl w:val="0"/>
          <w:numId w:val="15"/>
        </w:numPr>
        <w:tabs>
          <w:tab w:val="left" w:pos="426"/>
        </w:tabs>
        <w:spacing w:line="360" w:lineRule="auto"/>
        <w:ind w:left="726" w:hanging="357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S</w:t>
      </w:r>
      <w:r w:rsidR="00FF3BD4" w:rsidRPr="001F603B">
        <w:rPr>
          <w:rFonts w:ascii="Times New Roman" w:hAnsi="Times New Roman" w:cs="Times New Roman"/>
          <w:sz w:val="24"/>
          <w:szCs w:val="24"/>
        </w:rPr>
        <w:t>ofrer as sanções previstas nos incisos III ou IV do caput do art. 156 da Lei nº 14.133, de 1º de abril de 2021.</w:t>
      </w:r>
    </w:p>
    <w:p w14:paraId="685C7A6E" w14:textId="3A2AE773" w:rsidR="00955BA7" w:rsidRPr="001F603B" w:rsidRDefault="00F23CF9" w:rsidP="0007346B">
      <w:pPr>
        <w:pStyle w:val="PargrafodaLista"/>
        <w:numPr>
          <w:ilvl w:val="1"/>
          <w:numId w:val="13"/>
        </w:numPr>
        <w:tabs>
          <w:tab w:val="left" w:pos="426"/>
          <w:tab w:val="left" w:pos="698"/>
        </w:tabs>
        <w:spacing w:line="360" w:lineRule="auto"/>
        <w:ind w:left="0" w:right="136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 xml:space="preserve">O descumprimento, por parte da DETENTORA DA ATA, de suas obrigações legais assegura </w:t>
      </w:r>
      <w:r w:rsidR="00FF3BD4" w:rsidRPr="001F603B">
        <w:rPr>
          <w:rFonts w:ascii="Times New Roman" w:hAnsi="Times New Roman" w:cs="Times New Roman"/>
          <w:sz w:val="24"/>
          <w:szCs w:val="24"/>
        </w:rPr>
        <w:t>o Município de Magé</w:t>
      </w:r>
      <w:r w:rsidRPr="001F603B">
        <w:rPr>
          <w:rFonts w:ascii="Times New Roman" w:hAnsi="Times New Roman" w:cs="Times New Roman"/>
          <w:sz w:val="24"/>
          <w:szCs w:val="24"/>
        </w:rPr>
        <w:t xml:space="preserve"> o direito de cancelar a ata de registro de preços a qualquer tempo, independentemente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aviso,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interpelação</w:t>
      </w:r>
      <w:r w:rsidRPr="001F603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judicial e/ou extrajudicial.</w:t>
      </w:r>
    </w:p>
    <w:p w14:paraId="0DB1A30B" w14:textId="38750949" w:rsidR="00955BA7" w:rsidRPr="001F603B" w:rsidRDefault="00F23CF9" w:rsidP="0007346B">
      <w:pPr>
        <w:pStyle w:val="PargrafodaLista"/>
        <w:numPr>
          <w:ilvl w:val="1"/>
          <w:numId w:val="13"/>
        </w:numPr>
        <w:tabs>
          <w:tab w:val="left" w:pos="426"/>
          <w:tab w:val="left" w:pos="698"/>
        </w:tabs>
        <w:spacing w:line="360" w:lineRule="auto"/>
        <w:ind w:left="0" w:right="131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cancelamento unilateral, com fundamento no inciso I do art. 138 e art. 139 da Lei n. 14.133/2021,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sujeitará a DETENTORA DA ATA à multa rescisória de até 10% (dez por cento) sobre o valor atualizado 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item acerca do qual foi verificado o descumprimento por parte da DETENTORA DA ATA, independentemente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outras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penalidades.</w:t>
      </w:r>
    </w:p>
    <w:p w14:paraId="131086FF" w14:textId="01B62340" w:rsidR="00955BA7" w:rsidRPr="001F603B" w:rsidRDefault="00F23CF9" w:rsidP="0007346B">
      <w:pPr>
        <w:pStyle w:val="PargrafodaLista"/>
        <w:numPr>
          <w:ilvl w:val="1"/>
          <w:numId w:val="13"/>
        </w:numPr>
        <w:tabs>
          <w:tab w:val="left" w:pos="426"/>
          <w:tab w:val="left" w:pos="768"/>
        </w:tabs>
        <w:spacing w:line="360" w:lineRule="auto"/>
        <w:ind w:left="0" w:right="141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Na</w:t>
      </w:r>
      <w:r w:rsidRPr="001F603B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aplicação</w:t>
      </w:r>
      <w:r w:rsidRPr="001F603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das</w:t>
      </w:r>
      <w:r w:rsidRPr="001F603B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penalidades</w:t>
      </w:r>
      <w:r w:rsidRPr="001F603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serão</w:t>
      </w:r>
      <w:r w:rsidRPr="001F603B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admitidos</w:t>
      </w:r>
      <w:r w:rsidRPr="001F603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os</w:t>
      </w:r>
      <w:r w:rsidRPr="001F603B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recursos</w:t>
      </w:r>
      <w:r w:rsidRPr="001F603B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previstos</w:t>
      </w:r>
      <w:r w:rsidRPr="001F603B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</w:t>
      </w:r>
      <w:r w:rsidRPr="001F603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lei,</w:t>
      </w:r>
      <w:r w:rsidRPr="001F603B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observando-se</w:t>
      </w:r>
      <w:r w:rsidRPr="001F603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contraditório 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ampla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defesa.</w:t>
      </w:r>
    </w:p>
    <w:p w14:paraId="2EF170B1" w14:textId="4D0F7D58" w:rsidR="00955BA7" w:rsidRPr="001F603B" w:rsidRDefault="00F23CF9" w:rsidP="0007346B">
      <w:pPr>
        <w:pStyle w:val="PargrafodaLista"/>
        <w:numPr>
          <w:ilvl w:val="1"/>
          <w:numId w:val="13"/>
        </w:numPr>
        <w:tabs>
          <w:tab w:val="left" w:pos="426"/>
          <w:tab w:val="left" w:pos="736"/>
        </w:tabs>
        <w:spacing w:line="360" w:lineRule="auto"/>
        <w:ind w:left="0" w:right="152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caso 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desistência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fornecimento,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ocorrerá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 cancelamento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Ata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Registro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Preços,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sujeitando-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DETENTORA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 ATA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às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sanções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administrativas</w:t>
      </w:r>
      <w:r w:rsidRPr="001F603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pertinentes.</w:t>
      </w:r>
    </w:p>
    <w:p w14:paraId="7F7D1109" w14:textId="134B0B35" w:rsidR="00955BA7" w:rsidRDefault="00F23CF9" w:rsidP="0007346B">
      <w:pPr>
        <w:pStyle w:val="PargrafodaLista"/>
        <w:numPr>
          <w:ilvl w:val="1"/>
          <w:numId w:val="13"/>
        </w:numPr>
        <w:tabs>
          <w:tab w:val="left" w:pos="426"/>
          <w:tab w:val="left" w:pos="754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 xml:space="preserve">Caracterizada a inexecução e constatado o prejuízo ao interesse público, </w:t>
      </w:r>
      <w:r w:rsidR="00FF3BD4" w:rsidRPr="001F603B">
        <w:rPr>
          <w:rFonts w:ascii="Times New Roman" w:hAnsi="Times New Roman" w:cs="Times New Roman"/>
          <w:sz w:val="24"/>
          <w:szCs w:val="24"/>
        </w:rPr>
        <w:t>o Município de Magé</w:t>
      </w:r>
      <w:r w:rsidRPr="001F603B">
        <w:rPr>
          <w:rFonts w:ascii="Times New Roman" w:hAnsi="Times New Roman" w:cs="Times New Roman"/>
          <w:sz w:val="24"/>
          <w:szCs w:val="24"/>
        </w:rPr>
        <w:t xml:space="preserve"> poderá aplicar à DETENTORA DA ATA outras sanções e até mesmo iniciar o processo de extinção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 instrumento</w:t>
      </w:r>
      <w:r w:rsidRPr="001F603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contratual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 de cancelamento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 ata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registro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preços.</w:t>
      </w:r>
    </w:p>
    <w:p w14:paraId="4311FF42" w14:textId="77777777" w:rsidR="00870E50" w:rsidRPr="001F603B" w:rsidRDefault="00870E50" w:rsidP="00870E50">
      <w:pPr>
        <w:pStyle w:val="PargrafodaLista"/>
        <w:tabs>
          <w:tab w:val="left" w:pos="426"/>
          <w:tab w:val="left" w:pos="754"/>
        </w:tabs>
        <w:spacing w:line="360" w:lineRule="auto"/>
        <w:ind w:left="0" w:right="150"/>
        <w:rPr>
          <w:rFonts w:ascii="Times New Roman" w:hAnsi="Times New Roman" w:cs="Times New Roman"/>
          <w:sz w:val="24"/>
          <w:szCs w:val="24"/>
        </w:rPr>
      </w:pPr>
    </w:p>
    <w:p w14:paraId="05908739" w14:textId="31845BCE" w:rsidR="00870E50" w:rsidRPr="005C6A32" w:rsidRDefault="00F23CF9" w:rsidP="0007346B">
      <w:pPr>
        <w:pStyle w:val="Ttulo1"/>
        <w:numPr>
          <w:ilvl w:val="0"/>
          <w:numId w:val="13"/>
        </w:numPr>
        <w:tabs>
          <w:tab w:val="left" w:pos="426"/>
          <w:tab w:val="left" w:pos="500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  <w:u w:val="single"/>
        </w:rPr>
      </w:pPr>
      <w:bookmarkStart w:id="12" w:name="15._DO_REALINHAMENTO_DE_PREÇOS"/>
      <w:bookmarkEnd w:id="12"/>
      <w:r w:rsidRPr="001F603B">
        <w:rPr>
          <w:rFonts w:ascii="Times New Roman" w:hAnsi="Times New Roman" w:cs="Times New Roman"/>
          <w:sz w:val="24"/>
          <w:szCs w:val="24"/>
          <w:u w:val="single"/>
        </w:rPr>
        <w:t>DO</w:t>
      </w:r>
      <w:r w:rsidRPr="001F603B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REALINHAMENTO</w:t>
      </w:r>
      <w:r w:rsidRPr="001F603B">
        <w:rPr>
          <w:rFonts w:ascii="Times New Roman" w:hAnsi="Times New Roman" w:cs="Times New Roman"/>
          <w:spacing w:val="-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DE</w:t>
      </w:r>
      <w:r w:rsidRPr="001F603B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PREÇOS</w:t>
      </w:r>
    </w:p>
    <w:p w14:paraId="33966F3E" w14:textId="64E61012" w:rsidR="00955BA7" w:rsidRPr="001F603B" w:rsidRDefault="00F23CF9" w:rsidP="0007346B">
      <w:pPr>
        <w:pStyle w:val="PargrafodaLista"/>
        <w:numPr>
          <w:ilvl w:val="1"/>
          <w:numId w:val="13"/>
        </w:numPr>
        <w:tabs>
          <w:tab w:val="left" w:pos="426"/>
          <w:tab w:val="left" w:pos="726"/>
        </w:tabs>
        <w:spacing w:line="360" w:lineRule="auto"/>
        <w:ind w:left="0" w:right="143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 ata de registro de preços não será objeto de reajuste, repactuação, ou supressão ou acréscimo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quantitativo ou qualitativo, sem prejuízo da incidência desses institutos aos contratos dela decorrente, nos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termos da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Lei nº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14.133,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1º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abril de 2021, salvo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caso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prorrogação.</w:t>
      </w:r>
    </w:p>
    <w:p w14:paraId="2D367617" w14:textId="4150E43E" w:rsidR="00955BA7" w:rsidRPr="001F603B" w:rsidRDefault="00F23CF9" w:rsidP="0007346B">
      <w:pPr>
        <w:pStyle w:val="PargrafodaLista"/>
        <w:numPr>
          <w:ilvl w:val="1"/>
          <w:numId w:val="13"/>
        </w:numPr>
        <w:tabs>
          <w:tab w:val="left" w:pos="426"/>
          <w:tab w:val="left" w:pos="730"/>
        </w:tabs>
        <w:spacing w:line="360" w:lineRule="auto"/>
        <w:ind w:left="0" w:right="139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pedido, devidamente instruído com provas que evidenciem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 necessidade do realinhamento 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preço,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deverá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endereçado ao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FF3BD4" w:rsidRPr="001F603B">
        <w:rPr>
          <w:rFonts w:ascii="Times New Roman" w:hAnsi="Times New Roman" w:cs="Times New Roman"/>
          <w:sz w:val="24"/>
          <w:szCs w:val="24"/>
        </w:rPr>
        <w:t>órgão gerenciador</w:t>
      </w:r>
      <w:r w:rsidRPr="001F603B">
        <w:rPr>
          <w:rFonts w:ascii="Times New Roman" w:hAnsi="Times New Roman" w:cs="Times New Roman"/>
          <w:sz w:val="24"/>
          <w:szCs w:val="24"/>
        </w:rPr>
        <w:t>,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</w:t>
      </w:r>
      <w:r w:rsidRPr="001F603B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identificação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 instrumento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que se</w:t>
      </w:r>
      <w:r w:rsidRPr="001F603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refere.</w:t>
      </w:r>
    </w:p>
    <w:p w14:paraId="186DE5C1" w14:textId="5F88F55A" w:rsidR="00955BA7" w:rsidRPr="001F603B" w:rsidRDefault="00F23CF9" w:rsidP="0007346B">
      <w:pPr>
        <w:pStyle w:val="PargrafodaLista"/>
        <w:numPr>
          <w:ilvl w:val="1"/>
          <w:numId w:val="13"/>
        </w:numPr>
        <w:tabs>
          <w:tab w:val="left" w:pos="426"/>
          <w:tab w:val="left" w:pos="710"/>
        </w:tabs>
        <w:spacing w:line="360" w:lineRule="auto"/>
        <w:ind w:left="0" w:right="151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Quaisquer tributos ou encargos legais criados, alterados ou extintos, bem como a superveniência 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disposições legais, quando ocorridas após a data de apresentação da proposta, de comprovada repercussão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preços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contratados, implicarão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revisão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destes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mais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menos, conforme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caso.</w:t>
      </w:r>
    </w:p>
    <w:p w14:paraId="27DC50B2" w14:textId="2F782307" w:rsidR="00955BA7" w:rsidRPr="001F603B" w:rsidRDefault="00F23CF9" w:rsidP="0007346B">
      <w:pPr>
        <w:pStyle w:val="PargrafodaLista"/>
        <w:numPr>
          <w:ilvl w:val="1"/>
          <w:numId w:val="13"/>
        </w:numPr>
        <w:tabs>
          <w:tab w:val="left" w:pos="426"/>
          <w:tab w:val="left" w:pos="796"/>
        </w:tabs>
        <w:spacing w:line="360" w:lineRule="auto"/>
        <w:ind w:left="0" w:right="132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Na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hipótese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DETENTORA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ATA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solicitar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alteração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preço(s),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terá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requerer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justificadamente, apresentando documento(s) que comprove(m) sua procedência, tais como: lista de preços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fabricantes, matérias-primas, transporte, nota fiscal de compras ou documentos similares referentes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à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data da apresentação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 proposta e à data em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ocorreu o desequilíbrio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econômico-financeiro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pactuado.</w:t>
      </w:r>
    </w:p>
    <w:p w14:paraId="75B32F57" w14:textId="61A2E3A1" w:rsidR="00955BA7" w:rsidRPr="001F603B" w:rsidRDefault="00F23CF9" w:rsidP="0007346B">
      <w:pPr>
        <w:pStyle w:val="PargrafodaLista"/>
        <w:numPr>
          <w:ilvl w:val="1"/>
          <w:numId w:val="13"/>
        </w:numPr>
        <w:tabs>
          <w:tab w:val="left" w:pos="426"/>
          <w:tab w:val="left" w:pos="754"/>
        </w:tabs>
        <w:spacing w:line="360" w:lineRule="auto"/>
        <w:ind w:left="0" w:right="134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Somente será concedido reequilíbrio econômico-financeiro do preço registrado se configurada 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comprovada 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hipótese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prevista</w:t>
      </w:r>
      <w:r w:rsidRPr="001F603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 art.124, II,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“d”, da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Lei n. 14.133/2021.</w:t>
      </w:r>
    </w:p>
    <w:p w14:paraId="762C0B59" w14:textId="677F7365" w:rsidR="00955BA7" w:rsidRDefault="00F23CF9" w:rsidP="0007346B">
      <w:pPr>
        <w:pStyle w:val="PargrafodaLista"/>
        <w:numPr>
          <w:ilvl w:val="1"/>
          <w:numId w:val="13"/>
        </w:numPr>
        <w:tabs>
          <w:tab w:val="left" w:pos="426"/>
          <w:tab w:val="left" w:pos="720"/>
        </w:tabs>
        <w:spacing w:line="360" w:lineRule="auto"/>
        <w:ind w:left="0" w:right="138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Não será apreciado o pedido de realinhamento de preços que não vier acompanhado de provas 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desequilíbrio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sofrido.</w:t>
      </w:r>
    </w:p>
    <w:p w14:paraId="71316F05" w14:textId="77777777" w:rsidR="005C6A32" w:rsidRPr="001F603B" w:rsidRDefault="005C6A32" w:rsidP="005C6A32">
      <w:pPr>
        <w:pStyle w:val="PargrafodaLista"/>
        <w:tabs>
          <w:tab w:val="left" w:pos="426"/>
          <w:tab w:val="left" w:pos="720"/>
        </w:tabs>
        <w:spacing w:line="360" w:lineRule="auto"/>
        <w:ind w:left="0" w:right="138"/>
        <w:rPr>
          <w:rFonts w:ascii="Times New Roman" w:hAnsi="Times New Roman" w:cs="Times New Roman"/>
          <w:sz w:val="24"/>
          <w:szCs w:val="24"/>
        </w:rPr>
      </w:pPr>
    </w:p>
    <w:p w14:paraId="637BE356" w14:textId="1999ABA8" w:rsidR="00481AC8" w:rsidRPr="00DE5EF7" w:rsidRDefault="000A38DB" w:rsidP="0007346B">
      <w:pPr>
        <w:pStyle w:val="PargrafodaLista"/>
        <w:numPr>
          <w:ilvl w:val="0"/>
          <w:numId w:val="13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bookmarkStart w:id="13" w:name="16._DA_EXECUÇÃO_DO_OBJETO"/>
      <w:bookmarkStart w:id="14" w:name="_Hlk160441281"/>
      <w:bookmarkEnd w:id="13"/>
      <w:r w:rsidRPr="00DE5EF7">
        <w:rPr>
          <w:rFonts w:ascii="Times New Roman" w:hAnsi="Times New Roman" w:cs="Times New Roman"/>
          <w:b/>
          <w:bCs/>
          <w:sz w:val="24"/>
          <w:szCs w:val="24"/>
        </w:rPr>
        <w:t>PRAZO CONTRATUAL</w:t>
      </w:r>
    </w:p>
    <w:p w14:paraId="1A69A6CB" w14:textId="746F324E" w:rsidR="00D54167" w:rsidRPr="00DE5EF7" w:rsidRDefault="000A38DB" w:rsidP="0007346B">
      <w:pPr>
        <w:pStyle w:val="PargrafodaLista"/>
        <w:numPr>
          <w:ilvl w:val="1"/>
          <w:numId w:val="13"/>
        </w:numPr>
        <w:tabs>
          <w:tab w:val="left" w:pos="14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E5EF7">
        <w:rPr>
          <w:rFonts w:ascii="Times New Roman" w:hAnsi="Times New Roman" w:cs="Times New Roman"/>
          <w:sz w:val="24"/>
          <w:szCs w:val="24"/>
        </w:rPr>
        <w:t xml:space="preserve">O prazo de vigência do Contrato é de </w:t>
      </w:r>
      <w:r w:rsidR="00522AA8" w:rsidRPr="00DE5EF7">
        <w:rPr>
          <w:rFonts w:ascii="Times New Roman" w:hAnsi="Times New Roman" w:cs="Times New Roman"/>
          <w:sz w:val="24"/>
          <w:szCs w:val="24"/>
        </w:rPr>
        <w:t>12</w:t>
      </w:r>
      <w:r w:rsidRPr="00DE5EF7">
        <w:rPr>
          <w:rFonts w:ascii="Times New Roman" w:hAnsi="Times New Roman" w:cs="Times New Roman"/>
          <w:sz w:val="24"/>
          <w:szCs w:val="24"/>
        </w:rPr>
        <w:t xml:space="preserve"> (</w:t>
      </w:r>
      <w:r w:rsidR="00522AA8" w:rsidRPr="00DE5EF7">
        <w:rPr>
          <w:rFonts w:ascii="Times New Roman" w:hAnsi="Times New Roman" w:cs="Times New Roman"/>
          <w:sz w:val="24"/>
          <w:szCs w:val="24"/>
        </w:rPr>
        <w:t xml:space="preserve">doze) meses </w:t>
      </w:r>
      <w:r w:rsidRPr="00DE5EF7">
        <w:rPr>
          <w:rFonts w:ascii="Times New Roman" w:hAnsi="Times New Roman" w:cs="Times New Roman"/>
          <w:sz w:val="24"/>
          <w:szCs w:val="24"/>
        </w:rPr>
        <w:t xml:space="preserve">, contado da data da </w:t>
      </w:r>
      <w:r w:rsidR="002B6B01" w:rsidRPr="00DE5EF7">
        <w:rPr>
          <w:rFonts w:ascii="Times New Roman" w:hAnsi="Times New Roman" w:cs="Times New Roman"/>
          <w:sz w:val="24"/>
          <w:szCs w:val="24"/>
        </w:rPr>
        <w:t>assinatura do contrato</w:t>
      </w:r>
      <w:r w:rsidRPr="00DE5EF7">
        <w:rPr>
          <w:rFonts w:ascii="Times New Roman" w:hAnsi="Times New Roman" w:cs="Times New Roman"/>
          <w:sz w:val="24"/>
          <w:szCs w:val="24"/>
        </w:rPr>
        <w:t>.</w:t>
      </w:r>
      <w:bookmarkStart w:id="15" w:name="_Hlk160715811"/>
      <w:r w:rsidR="00D54167" w:rsidRPr="00DE5EF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2308ABF" w14:textId="11CC7683" w:rsidR="00D54167" w:rsidRPr="00DE5EF7" w:rsidRDefault="00D54167" w:rsidP="0007346B">
      <w:pPr>
        <w:pStyle w:val="PargrafodaLista"/>
        <w:numPr>
          <w:ilvl w:val="1"/>
          <w:numId w:val="13"/>
        </w:numPr>
        <w:tabs>
          <w:tab w:val="left" w:pos="14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E5EF7">
        <w:rPr>
          <w:rFonts w:ascii="Times New Roman" w:hAnsi="Times New Roman" w:cs="Times New Roman"/>
          <w:sz w:val="24"/>
          <w:szCs w:val="24"/>
        </w:rPr>
        <w:t xml:space="preserve">Nos casos de serviços e fornecimentos contínuos, o prazo de vigência do Contrato poderá ser prorrogado, sucessivamente, até o máximo de </w:t>
      </w:r>
      <w:r w:rsidR="00B14B7F" w:rsidRPr="00DE5EF7">
        <w:rPr>
          <w:rFonts w:ascii="Times New Roman" w:hAnsi="Times New Roman" w:cs="Times New Roman"/>
          <w:sz w:val="24"/>
          <w:szCs w:val="24"/>
        </w:rPr>
        <w:t>5</w:t>
      </w:r>
      <w:r w:rsidRPr="00DE5EF7">
        <w:rPr>
          <w:rFonts w:ascii="Times New Roman" w:hAnsi="Times New Roman" w:cs="Times New Roman"/>
          <w:sz w:val="24"/>
          <w:szCs w:val="24"/>
        </w:rPr>
        <w:t xml:space="preserve"> (</w:t>
      </w:r>
      <w:r w:rsidR="00B14B7F" w:rsidRPr="00DE5EF7">
        <w:rPr>
          <w:rFonts w:ascii="Times New Roman" w:hAnsi="Times New Roman" w:cs="Times New Roman"/>
          <w:sz w:val="24"/>
          <w:szCs w:val="24"/>
        </w:rPr>
        <w:t>cinco</w:t>
      </w:r>
      <w:r w:rsidRPr="00DE5EF7">
        <w:rPr>
          <w:rFonts w:ascii="Times New Roman" w:hAnsi="Times New Roman" w:cs="Times New Roman"/>
          <w:sz w:val="24"/>
          <w:szCs w:val="24"/>
        </w:rPr>
        <w:t>) anos, na forma dos arts. 106 e 107 da Lei n° 14.133/2021, desde que observadas as condições previstas no Contrato, e mediante a celebração de termo aditivo.</w:t>
      </w:r>
    </w:p>
    <w:p w14:paraId="5F1C8F3F" w14:textId="15066A47" w:rsidR="000A38DB" w:rsidRPr="001F603B" w:rsidRDefault="00D54167" w:rsidP="0007346B">
      <w:pPr>
        <w:pStyle w:val="PargrafodaLista"/>
        <w:numPr>
          <w:ilvl w:val="1"/>
          <w:numId w:val="13"/>
        </w:numPr>
        <w:tabs>
          <w:tab w:val="left" w:pos="14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 xml:space="preserve">A entrega do(s) bem(ns) que é(são) objeto do presente Edital deverá ocorrer no prazo e nas condições previstas no Termo de Referência ou em documento próprio de autorização de fornecimento a ser expedido pela </w:t>
      </w:r>
      <w:r w:rsidR="00A36E33" w:rsidRPr="00A36E33">
        <w:rPr>
          <w:rFonts w:ascii="Times New Roman" w:hAnsi="Times New Roman" w:cs="Times New Roman"/>
          <w:sz w:val="24"/>
          <w:szCs w:val="24"/>
        </w:rPr>
        <w:t xml:space="preserve">Secretaria Municipal de </w:t>
      </w:r>
      <w:r w:rsidR="00A40BDD">
        <w:rPr>
          <w:rFonts w:ascii="Times New Roman" w:hAnsi="Times New Roman" w:cs="Times New Roman"/>
          <w:sz w:val="24"/>
          <w:szCs w:val="24"/>
        </w:rPr>
        <w:t>Infraestrutura</w:t>
      </w:r>
      <w:r w:rsidRPr="001F603B">
        <w:rPr>
          <w:rFonts w:ascii="Times New Roman" w:hAnsi="Times New Roman" w:cs="Times New Roman"/>
          <w:sz w:val="24"/>
          <w:szCs w:val="24"/>
        </w:rPr>
        <w:t>.</w:t>
      </w:r>
      <w:bookmarkEnd w:id="15"/>
    </w:p>
    <w:bookmarkEnd w:id="14"/>
    <w:p w14:paraId="143FACB5" w14:textId="77777777" w:rsidR="000A38DB" w:rsidRPr="001F603B" w:rsidRDefault="000A38DB" w:rsidP="00980EEF">
      <w:pPr>
        <w:pStyle w:val="Ttulo1"/>
        <w:tabs>
          <w:tab w:val="left" w:pos="426"/>
          <w:tab w:val="left" w:pos="500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52C8949C" w14:textId="1994D1E7" w:rsidR="00481AC8" w:rsidRPr="005C6A32" w:rsidRDefault="000A38DB" w:rsidP="0007346B">
      <w:pPr>
        <w:pStyle w:val="PargrafodaLista"/>
        <w:numPr>
          <w:ilvl w:val="0"/>
          <w:numId w:val="13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b/>
          <w:bCs/>
          <w:sz w:val="24"/>
          <w:szCs w:val="24"/>
          <w:u w:val="single"/>
        </w:rPr>
        <w:t>DA REPACTUAÇÃO E REAJUSTE</w:t>
      </w:r>
    </w:p>
    <w:p w14:paraId="628276CA" w14:textId="77777777" w:rsidR="000A38DB" w:rsidRPr="001F603B" w:rsidRDefault="000A38DB" w:rsidP="0007346B">
      <w:pPr>
        <w:pStyle w:val="PargrafodaLista"/>
        <w:numPr>
          <w:ilvl w:val="1"/>
          <w:numId w:val="13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Os preços contratados serão reajustados após o interregno de 1 (um) ano, mediante solicitação do CONTRATADO.</w:t>
      </w:r>
    </w:p>
    <w:p w14:paraId="1E3D3293" w14:textId="77777777" w:rsidR="000A38DB" w:rsidRPr="001F603B" w:rsidRDefault="000A38DB" w:rsidP="0007346B">
      <w:pPr>
        <w:pStyle w:val="PargrafodaLista"/>
        <w:numPr>
          <w:ilvl w:val="1"/>
          <w:numId w:val="13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 xml:space="preserve">O interregno mínimo de 1 (um) para o primeiro reajuste será contado da data do orçamento estimado. </w:t>
      </w:r>
    </w:p>
    <w:p w14:paraId="720F58F4" w14:textId="77777777" w:rsidR="000A38DB" w:rsidRPr="001F603B" w:rsidRDefault="000A38DB" w:rsidP="0007346B">
      <w:pPr>
        <w:pStyle w:val="PargrafodaLista"/>
        <w:numPr>
          <w:ilvl w:val="1"/>
          <w:numId w:val="13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Nos reajustes subsequentes ao primeiro, o interregno mínimo de um ano será contado a partir do fato gerador que deu ensejo ao último reajuste.</w:t>
      </w:r>
    </w:p>
    <w:p w14:paraId="57775E8F" w14:textId="1973853E" w:rsidR="00916F56" w:rsidRPr="001F603B" w:rsidRDefault="007C6EAD" w:rsidP="0007346B">
      <w:pPr>
        <w:pStyle w:val="PargrafodaLista"/>
        <w:numPr>
          <w:ilvl w:val="1"/>
          <w:numId w:val="13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 xml:space="preserve">Os preços serão reajustados de acordo com a variação do </w:t>
      </w:r>
      <w:bookmarkStart w:id="16" w:name="_Hlk211927183"/>
      <w:r w:rsidRPr="001F603B">
        <w:rPr>
          <w:rFonts w:ascii="Times New Roman" w:hAnsi="Times New Roman" w:cs="Times New Roman"/>
          <w:sz w:val="24"/>
          <w:szCs w:val="24"/>
        </w:rPr>
        <w:t>IPCA - Índice de Preços ao Consumidor Amplo do IBGE - Instituto Brasileiro de Geografia e Estatística</w:t>
      </w:r>
      <w:bookmarkEnd w:id="16"/>
      <w:r w:rsidR="00916F56" w:rsidRPr="001F603B">
        <w:rPr>
          <w:rFonts w:ascii="Times New Roman" w:hAnsi="Times New Roman" w:cs="Times New Roman"/>
          <w:sz w:val="24"/>
          <w:szCs w:val="24"/>
        </w:rPr>
        <w:t>.</w:t>
      </w:r>
      <w:r w:rsidRPr="001F603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2E49449" w14:textId="0B5F060A" w:rsidR="0068574A" w:rsidRPr="001F603B" w:rsidRDefault="0068574A" w:rsidP="0007346B">
      <w:pPr>
        <w:pStyle w:val="PargrafodaLista"/>
        <w:numPr>
          <w:ilvl w:val="1"/>
          <w:numId w:val="13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 xml:space="preserve">No caso de atraso ou não divulgação do(s) índice(s) de reajustamento, o CONTRATANTE pagará ao CONTRATADO a importância calculada pela última variação conhecida, liquidando a diferença correspondente tão-logo seja(m) divulgado(s) o(s) índice(s) definitivo(s). </w:t>
      </w:r>
    </w:p>
    <w:p w14:paraId="2461A785" w14:textId="1BD339D5" w:rsidR="000A38DB" w:rsidRPr="001F603B" w:rsidRDefault="0068574A" w:rsidP="0007346B">
      <w:pPr>
        <w:pStyle w:val="PargrafodaLista"/>
        <w:numPr>
          <w:ilvl w:val="2"/>
          <w:numId w:val="13"/>
        </w:numPr>
        <w:tabs>
          <w:tab w:val="left" w:pos="426"/>
          <w:tab w:val="left" w:pos="567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Fica o CONTRATADO obrigado a apresentar memória de cálculo referente ao reajustamento de preços do valor remanescente, sempre que este ocorrer, sendo adotado na aferição final o índice definitivo.</w:t>
      </w:r>
    </w:p>
    <w:p w14:paraId="6ECBBBCD" w14:textId="61BF9A8C" w:rsidR="0068574A" w:rsidRPr="001F603B" w:rsidRDefault="0068574A" w:rsidP="0007346B">
      <w:pPr>
        <w:pStyle w:val="PargrafodaLista"/>
        <w:numPr>
          <w:ilvl w:val="1"/>
          <w:numId w:val="13"/>
        </w:numPr>
        <w:tabs>
          <w:tab w:val="left" w:pos="426"/>
          <w:tab w:val="left" w:pos="567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Caso o(s) índice(s) estabelecido(s) para reajustamento venha(m) a ser extinto(s) ou de qualquer forma não possa(m) mais ser utilizado(s), será(ão) adotado(s), em substituição, o(s) que vier(em) a ser determinado(s) pela legislação então em vigor.</w:t>
      </w:r>
    </w:p>
    <w:p w14:paraId="1619F20E" w14:textId="492EDFDA" w:rsidR="0068574A" w:rsidRPr="001F603B" w:rsidRDefault="0068574A" w:rsidP="0007346B">
      <w:pPr>
        <w:pStyle w:val="PargrafodaLista"/>
        <w:numPr>
          <w:ilvl w:val="1"/>
          <w:numId w:val="13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 ausência de previsão legal quanto ao índice substituto, as partes elegerão novo índice oficial, para reajustamento do preço do valor remanescente, por meio de termo aditivo.</w:t>
      </w:r>
    </w:p>
    <w:p w14:paraId="622D1F8D" w14:textId="46E1509F" w:rsidR="008B6D06" w:rsidRPr="001F603B" w:rsidRDefault="0068574A" w:rsidP="0007346B">
      <w:pPr>
        <w:pStyle w:val="PargrafodaLista"/>
        <w:numPr>
          <w:ilvl w:val="1"/>
          <w:numId w:val="13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pedido de reajuste deverá ser formulado durante a vigência do contrato e antes de eventual prorrogação contratual, sob pena de preclusão.</w:t>
      </w:r>
    </w:p>
    <w:p w14:paraId="4F16044E" w14:textId="4E260FF1" w:rsidR="00AA7CB8" w:rsidRPr="001F603B" w:rsidRDefault="0068574A" w:rsidP="0007346B">
      <w:pPr>
        <w:pStyle w:val="PargrafodaLista"/>
        <w:numPr>
          <w:ilvl w:val="1"/>
          <w:numId w:val="13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reajuste será realizado por apostilamento, se esta for a única alteração contratual a ser realizada.</w:t>
      </w:r>
    </w:p>
    <w:p w14:paraId="18962E99" w14:textId="77777777" w:rsidR="0068574A" w:rsidRPr="001F603B" w:rsidRDefault="0068574A" w:rsidP="0007346B">
      <w:pPr>
        <w:pStyle w:val="PargrafodaLista"/>
        <w:numPr>
          <w:ilvl w:val="1"/>
          <w:numId w:val="13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reajuste de preços não interfere no direito das partes de solicitar, a qualquer momento, a manutenção do equilíbrio econômico dos contratos com base no disposto no art. 124, inciso II, alínea “d”, da Lei n.º 14.133/2021.</w:t>
      </w:r>
    </w:p>
    <w:p w14:paraId="5F134B1B" w14:textId="77777777" w:rsidR="0009032C" w:rsidRPr="001F603B" w:rsidRDefault="0009032C" w:rsidP="0009032C">
      <w:pPr>
        <w:pStyle w:val="PargrafodaLista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57AE8462" w14:textId="46DE15D5" w:rsidR="00481AC8" w:rsidRPr="005C6A32" w:rsidRDefault="000A38DB" w:rsidP="0007346B">
      <w:pPr>
        <w:pStyle w:val="PargrafodaLista"/>
        <w:numPr>
          <w:ilvl w:val="0"/>
          <w:numId w:val="13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b/>
          <w:bCs/>
          <w:sz w:val="24"/>
          <w:szCs w:val="24"/>
          <w:u w:val="single"/>
        </w:rPr>
        <w:t>DA EXECUÇÃO DO OBJETO</w:t>
      </w:r>
    </w:p>
    <w:p w14:paraId="6A43380C" w14:textId="77777777" w:rsidR="00955BA7" w:rsidRPr="001F603B" w:rsidRDefault="00F23CF9" w:rsidP="0007346B">
      <w:pPr>
        <w:pStyle w:val="PargrafodaLista"/>
        <w:numPr>
          <w:ilvl w:val="1"/>
          <w:numId w:val="13"/>
        </w:numPr>
        <w:tabs>
          <w:tab w:val="left" w:pos="426"/>
          <w:tab w:val="left" w:pos="736"/>
        </w:tabs>
        <w:spacing w:line="360" w:lineRule="auto"/>
        <w:ind w:left="0" w:right="152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 CONTRATADA deverá executar o objeto contratado conforme solicitação da CONTRATANTE, nos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termos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prescritos no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Termo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Referência, obedecendo-se ainda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seguintes</w:t>
      </w:r>
      <w:r w:rsidRPr="001F603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lastRenderedPageBreak/>
        <w:t>preceitos:</w:t>
      </w:r>
    </w:p>
    <w:p w14:paraId="7887BE61" w14:textId="68EAD484" w:rsidR="00955BA7" w:rsidRPr="001F603B" w:rsidRDefault="00F23CF9" w:rsidP="0007346B">
      <w:pPr>
        <w:pStyle w:val="PargrafodaLista"/>
        <w:numPr>
          <w:ilvl w:val="2"/>
          <w:numId w:val="13"/>
        </w:numPr>
        <w:tabs>
          <w:tab w:val="left" w:pos="426"/>
          <w:tab w:val="left" w:pos="912"/>
        </w:tabs>
        <w:spacing w:line="360" w:lineRule="auto"/>
        <w:ind w:left="0" w:right="144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responsável pelo recebimento do objeto deverá atestar a qualidade e quantidade dos serviços,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devendo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rejeitar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qualquer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objeto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esteja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desacordo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 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especificado no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Termo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Referência.</w:t>
      </w:r>
    </w:p>
    <w:p w14:paraId="258DD4D6" w14:textId="723B1F97" w:rsidR="007C6EAD" w:rsidRPr="001F603B" w:rsidRDefault="00F23CF9" w:rsidP="0007346B">
      <w:pPr>
        <w:pStyle w:val="PargrafodaLista"/>
        <w:numPr>
          <w:ilvl w:val="1"/>
          <w:numId w:val="13"/>
        </w:numPr>
        <w:tabs>
          <w:tab w:val="left" w:pos="426"/>
          <w:tab w:val="left" w:pos="746"/>
        </w:tabs>
        <w:spacing w:line="360" w:lineRule="auto"/>
        <w:ind w:left="0" w:right="145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Os serviços rejeitados, quando em desacordo com as especificações constantes neste Termo 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Referência e na proposta, deverão ser substituídos/refeitos no prazo de 05 (cinco) dias, a contar 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notificação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contratada, as</w:t>
      </w:r>
      <w:r w:rsidRPr="001F603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suas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custas,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sem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prejuízo</w:t>
      </w:r>
      <w:r w:rsidRPr="001F603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aplicação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penalidades.</w:t>
      </w:r>
    </w:p>
    <w:p w14:paraId="374EEF8B" w14:textId="77777777" w:rsidR="00022A9C" w:rsidRPr="001F603B" w:rsidRDefault="00022A9C" w:rsidP="00C835D0">
      <w:pPr>
        <w:pStyle w:val="PargrafodaLista"/>
        <w:tabs>
          <w:tab w:val="left" w:pos="426"/>
          <w:tab w:val="left" w:pos="746"/>
        </w:tabs>
        <w:ind w:left="0" w:right="147"/>
        <w:rPr>
          <w:rFonts w:ascii="Times New Roman" w:hAnsi="Times New Roman" w:cs="Times New Roman"/>
          <w:sz w:val="24"/>
          <w:szCs w:val="24"/>
        </w:rPr>
      </w:pPr>
    </w:p>
    <w:p w14:paraId="0D345B28" w14:textId="4A73828D" w:rsidR="0009032C" w:rsidRPr="005C6A32" w:rsidRDefault="00F23CF9" w:rsidP="0007346B">
      <w:pPr>
        <w:pStyle w:val="Ttulo1"/>
        <w:numPr>
          <w:ilvl w:val="0"/>
          <w:numId w:val="13"/>
        </w:numPr>
        <w:tabs>
          <w:tab w:val="left" w:pos="426"/>
          <w:tab w:val="left" w:pos="500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  <w:u w:val="single"/>
        </w:rPr>
      </w:pPr>
      <w:bookmarkStart w:id="17" w:name="17._CONDIÇÕES_DE_PAGAMENTO"/>
      <w:bookmarkEnd w:id="17"/>
      <w:r w:rsidRPr="001F603B">
        <w:rPr>
          <w:rFonts w:ascii="Times New Roman" w:hAnsi="Times New Roman" w:cs="Times New Roman"/>
          <w:sz w:val="24"/>
          <w:szCs w:val="24"/>
          <w:u w:val="single"/>
        </w:rPr>
        <w:t>CONDIÇÕES</w:t>
      </w:r>
      <w:r w:rsidRPr="001F603B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DE</w:t>
      </w:r>
      <w:r w:rsidRPr="001F603B">
        <w:rPr>
          <w:rFonts w:ascii="Times New Roman" w:hAnsi="Times New Roman" w:cs="Times New Roman"/>
          <w:spacing w:val="-6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PAGAMENTO</w:t>
      </w:r>
    </w:p>
    <w:p w14:paraId="48EB1563" w14:textId="4AC99F93" w:rsidR="00955BA7" w:rsidRPr="001F603B" w:rsidRDefault="00F23CF9" w:rsidP="0007346B">
      <w:pPr>
        <w:pStyle w:val="PargrafodaLista"/>
        <w:numPr>
          <w:ilvl w:val="1"/>
          <w:numId w:val="13"/>
        </w:numPr>
        <w:tabs>
          <w:tab w:val="left" w:pos="426"/>
          <w:tab w:val="left" w:pos="712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pagamento será realizado conforme a ordem cronológica de pagamentos do Município, em até 30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(trinta) dias contados após a emissão e protocolo da nota fiscal, com o aceite do fiscal, observadas as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condições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recebimento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provisória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definitiva</w:t>
      </w:r>
      <w:r w:rsidR="00FF3BD4" w:rsidRPr="001F603B">
        <w:rPr>
          <w:rFonts w:ascii="Times New Roman" w:hAnsi="Times New Roman" w:cs="Times New Roman"/>
          <w:sz w:val="24"/>
          <w:szCs w:val="24"/>
        </w:rPr>
        <w:t xml:space="preserve">, </w:t>
      </w:r>
      <w:bookmarkStart w:id="18" w:name="_Hlk160444391"/>
      <w:r w:rsidR="00FF3BD4" w:rsidRPr="001F603B">
        <w:rPr>
          <w:rFonts w:ascii="Times New Roman" w:hAnsi="Times New Roman" w:cs="Times New Roman"/>
          <w:sz w:val="24"/>
          <w:szCs w:val="24"/>
        </w:rPr>
        <w:t>conforme regulamentado pelo Decreto Municipal Nº 3642/2023.</w:t>
      </w:r>
    </w:p>
    <w:bookmarkEnd w:id="18"/>
    <w:p w14:paraId="427CBBFA" w14:textId="637E23C6" w:rsidR="00FF3BD4" w:rsidRPr="001F603B" w:rsidRDefault="00FF3BD4" w:rsidP="0007346B">
      <w:pPr>
        <w:pStyle w:val="PargrafodaLista"/>
        <w:numPr>
          <w:ilvl w:val="1"/>
          <w:numId w:val="13"/>
        </w:numPr>
        <w:tabs>
          <w:tab w:val="left" w:pos="0"/>
          <w:tab w:val="left" w:pos="426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 xml:space="preserve">O prazo para pagamento será de 30 (trinta) dias, contados da data do protocolo do processo de pagamento no </w:t>
      </w:r>
      <w:bookmarkStart w:id="19" w:name="_Hlk160444458"/>
      <w:bookmarkStart w:id="20" w:name="_Hlk160444422"/>
      <w:r w:rsidRPr="001F603B">
        <w:rPr>
          <w:rFonts w:ascii="Times New Roman" w:hAnsi="Times New Roman" w:cs="Times New Roman"/>
          <w:sz w:val="24"/>
          <w:szCs w:val="24"/>
        </w:rPr>
        <w:t>Serviço de Protocolo da PREFEITURA MUNICIPAL DE MAGÉ</w:t>
      </w:r>
      <w:bookmarkEnd w:id="19"/>
      <w:r w:rsidRPr="001F603B">
        <w:rPr>
          <w:rFonts w:ascii="Times New Roman" w:hAnsi="Times New Roman" w:cs="Times New Roman"/>
          <w:sz w:val="24"/>
          <w:szCs w:val="24"/>
        </w:rPr>
        <w:t xml:space="preserve">, localizado na Praça Dr. Nilo Peçanha, s/n - Centro – Magé, das 09:00h às 17:00h, diariamente, exceto aos sábados, domingos e feriados, </w:t>
      </w:r>
      <w:bookmarkEnd w:id="20"/>
      <w:r w:rsidRPr="001F603B">
        <w:rPr>
          <w:rFonts w:ascii="Times New Roman" w:hAnsi="Times New Roman" w:cs="Times New Roman"/>
          <w:sz w:val="24"/>
          <w:szCs w:val="24"/>
        </w:rPr>
        <w:t>que deverão ser efetuados após a regular liquidação da despesa, nos termos do art. 63 da Lei Federal nº 4.320/64  e Decreto Municipal Nº 3</w:t>
      </w:r>
      <w:r w:rsidR="00FC1DCB" w:rsidRPr="001F603B">
        <w:rPr>
          <w:rFonts w:ascii="Times New Roman" w:hAnsi="Times New Roman" w:cs="Times New Roman"/>
          <w:sz w:val="24"/>
          <w:szCs w:val="24"/>
        </w:rPr>
        <w:t>.</w:t>
      </w:r>
      <w:r w:rsidRPr="001F603B">
        <w:rPr>
          <w:rFonts w:ascii="Times New Roman" w:hAnsi="Times New Roman" w:cs="Times New Roman"/>
          <w:sz w:val="24"/>
          <w:szCs w:val="24"/>
        </w:rPr>
        <w:t>642/2023, observado o disposto no art. 141 da Lei Federal nº 14.133/2021.</w:t>
      </w:r>
    </w:p>
    <w:p w14:paraId="4644438E" w14:textId="77777777" w:rsidR="00FF3BD4" w:rsidRPr="001F603B" w:rsidRDefault="00FF3BD4" w:rsidP="0007346B">
      <w:pPr>
        <w:pStyle w:val="PargrafodaLista"/>
        <w:numPr>
          <w:ilvl w:val="1"/>
          <w:numId w:val="13"/>
        </w:numPr>
        <w:tabs>
          <w:tab w:val="left" w:pos="0"/>
          <w:tab w:val="left" w:pos="426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Os processos de pagamento serão iniciados com a requisição de pagamento, isenta de erros, no protocolo geral, e encaminhado ao contratante que será responsável pela instrução do processo a fim de possibilitar a liquidação da despesa.</w:t>
      </w:r>
    </w:p>
    <w:p w14:paraId="43E08157" w14:textId="77777777" w:rsidR="00FF3BD4" w:rsidRPr="001F603B" w:rsidRDefault="00FF3BD4" w:rsidP="0007346B">
      <w:pPr>
        <w:pStyle w:val="PargrafodaLista"/>
        <w:numPr>
          <w:ilvl w:val="1"/>
          <w:numId w:val="13"/>
        </w:numPr>
        <w:tabs>
          <w:tab w:val="left" w:pos="0"/>
          <w:tab w:val="left" w:pos="426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Deverá constar na requisição de pagamento declaração do contratado informando que mantêm, durante toda a execução do contrato, em compatibilidade com as obrigações por ele assumidas, todas as condições de habilitação e qualificação exigidas na licitação ou procedimento de contratação direta.</w:t>
      </w:r>
    </w:p>
    <w:p w14:paraId="16CECFE2" w14:textId="77777777" w:rsidR="00FF3BD4" w:rsidRPr="001F603B" w:rsidRDefault="00FF3BD4" w:rsidP="0007346B">
      <w:pPr>
        <w:pStyle w:val="PargrafodaLista"/>
        <w:numPr>
          <w:ilvl w:val="1"/>
          <w:numId w:val="13"/>
        </w:numPr>
        <w:tabs>
          <w:tab w:val="left" w:pos="0"/>
          <w:tab w:val="left" w:pos="426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contratante remeterá o processo à Assessoria de Controle de Conformidade Processual para análise, instruído com as informações ou documentos constantes dos incisos abaixo, que, caso não haja restrições, encaminhará ao Setor correspondente para sua liquidação:</w:t>
      </w:r>
    </w:p>
    <w:p w14:paraId="1709CC73" w14:textId="0E03AFEE" w:rsidR="00FF3BD4" w:rsidRPr="001F603B" w:rsidRDefault="00FF3BD4" w:rsidP="0007346B">
      <w:pPr>
        <w:pStyle w:val="PargrafodaLista"/>
        <w:numPr>
          <w:ilvl w:val="0"/>
          <w:numId w:val="16"/>
        </w:numPr>
        <w:tabs>
          <w:tab w:val="left" w:pos="0"/>
          <w:tab w:val="left" w:pos="426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 xml:space="preserve">Via original da nota de empenho ou cópia autenticada por servidor plenamente identificado (na qual conste razão social e endereço do requerente compatível com os descritos no documento comprobatório da realização da despesa), cujos campos estejam corretamente preenchidos e </w:t>
      </w:r>
      <w:r w:rsidRPr="001F603B">
        <w:rPr>
          <w:rFonts w:ascii="Times New Roman" w:hAnsi="Times New Roman" w:cs="Times New Roman"/>
          <w:sz w:val="24"/>
          <w:szCs w:val="24"/>
        </w:rPr>
        <w:lastRenderedPageBreak/>
        <w:t>devidamente assinados pelos responsáveis legais;</w:t>
      </w:r>
    </w:p>
    <w:p w14:paraId="6DF505DB" w14:textId="39F52A69" w:rsidR="00FF3BD4" w:rsidRPr="001F603B" w:rsidRDefault="00FF3BD4" w:rsidP="0007346B">
      <w:pPr>
        <w:pStyle w:val="PargrafodaLista"/>
        <w:numPr>
          <w:ilvl w:val="0"/>
          <w:numId w:val="16"/>
        </w:numPr>
        <w:tabs>
          <w:tab w:val="left" w:pos="0"/>
          <w:tab w:val="left" w:pos="426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Cópia do contrato, termo de referência/projeto básico, memória de cálculo, cronograma físico financeiro, ato de adjudicação do objeto e homologação da licitação ou autorização e ratificação da dispensa ou inexigibilidade da licitação, Ata de Registro de Preços, publicação do extrato;</w:t>
      </w:r>
    </w:p>
    <w:p w14:paraId="6BEE9798" w14:textId="77777777" w:rsidR="00FF3BD4" w:rsidRPr="001F603B" w:rsidRDefault="00FF3BD4" w:rsidP="0007346B">
      <w:pPr>
        <w:pStyle w:val="PargrafodaLista"/>
        <w:numPr>
          <w:ilvl w:val="0"/>
          <w:numId w:val="16"/>
        </w:numPr>
        <w:tabs>
          <w:tab w:val="left" w:pos="0"/>
          <w:tab w:val="left" w:pos="426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Ordem de Serviço e/ou Compra no valor da despesa pleiteada para pagamento;</w:t>
      </w:r>
    </w:p>
    <w:p w14:paraId="3B3A97EF" w14:textId="77777777" w:rsidR="00FF3BD4" w:rsidRPr="001F603B" w:rsidRDefault="00FF3BD4" w:rsidP="0007346B">
      <w:pPr>
        <w:pStyle w:val="PargrafodaLista"/>
        <w:numPr>
          <w:ilvl w:val="0"/>
          <w:numId w:val="16"/>
        </w:numPr>
        <w:tabs>
          <w:tab w:val="left" w:pos="0"/>
          <w:tab w:val="left" w:pos="426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Correto enquadramento da despesa quanto à função programática e elemento de despesa;</w:t>
      </w:r>
    </w:p>
    <w:p w14:paraId="51E36D16" w14:textId="77777777" w:rsidR="00FF3BD4" w:rsidRPr="001F603B" w:rsidRDefault="00FF3BD4" w:rsidP="0007346B">
      <w:pPr>
        <w:pStyle w:val="PargrafodaLista"/>
        <w:numPr>
          <w:ilvl w:val="0"/>
          <w:numId w:val="16"/>
        </w:numPr>
        <w:tabs>
          <w:tab w:val="left" w:pos="0"/>
          <w:tab w:val="left" w:pos="426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Certidões de regularidade para com a União, FGTS e Certidão Negativa de Débitos Trabalhistas;</w:t>
      </w:r>
    </w:p>
    <w:p w14:paraId="1CDCC6DA" w14:textId="77777777" w:rsidR="00FF3BD4" w:rsidRPr="001F603B" w:rsidRDefault="00FF3BD4" w:rsidP="0007346B">
      <w:pPr>
        <w:pStyle w:val="PargrafodaLista"/>
        <w:numPr>
          <w:ilvl w:val="0"/>
          <w:numId w:val="16"/>
        </w:numPr>
        <w:tabs>
          <w:tab w:val="left" w:pos="0"/>
          <w:tab w:val="left" w:pos="426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Declaração de que mantém as demais condições de habilitação;</w:t>
      </w:r>
    </w:p>
    <w:p w14:paraId="5CC55536" w14:textId="77777777" w:rsidR="00FF3BD4" w:rsidRPr="001F603B" w:rsidRDefault="00FF3BD4" w:rsidP="0007346B">
      <w:pPr>
        <w:pStyle w:val="PargrafodaLista"/>
        <w:numPr>
          <w:ilvl w:val="0"/>
          <w:numId w:val="16"/>
        </w:numPr>
        <w:tabs>
          <w:tab w:val="left" w:pos="0"/>
          <w:tab w:val="left" w:pos="426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Mapa de controle da execução contratual, constando identificação, matrícula e assinatura dos servidores municipais;</w:t>
      </w:r>
    </w:p>
    <w:p w14:paraId="1962E56A" w14:textId="77777777" w:rsidR="00FF3BD4" w:rsidRPr="001F603B" w:rsidRDefault="00FF3BD4" w:rsidP="0007346B">
      <w:pPr>
        <w:pStyle w:val="PargrafodaLista"/>
        <w:numPr>
          <w:ilvl w:val="0"/>
          <w:numId w:val="16"/>
        </w:numPr>
        <w:tabs>
          <w:tab w:val="left" w:pos="0"/>
          <w:tab w:val="left" w:pos="426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Publicação da Portaria de Designação da Comissão Fiscalizadora do Contrato;</w:t>
      </w:r>
    </w:p>
    <w:p w14:paraId="0207E376" w14:textId="77777777" w:rsidR="00FF3BD4" w:rsidRPr="001F603B" w:rsidRDefault="00FF3BD4" w:rsidP="0007346B">
      <w:pPr>
        <w:pStyle w:val="PargrafodaLista"/>
        <w:numPr>
          <w:ilvl w:val="0"/>
          <w:numId w:val="16"/>
        </w:numPr>
        <w:tabs>
          <w:tab w:val="left" w:pos="0"/>
          <w:tab w:val="left" w:pos="426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Relatório de Fiscalização do Contrato emitido pelos membros da respectiva Comissão de Fiscalização;</w:t>
      </w:r>
    </w:p>
    <w:p w14:paraId="03ADD214" w14:textId="77777777" w:rsidR="00FF3BD4" w:rsidRPr="001F603B" w:rsidRDefault="00FF3BD4" w:rsidP="0007346B">
      <w:pPr>
        <w:pStyle w:val="PargrafodaLista"/>
        <w:numPr>
          <w:ilvl w:val="0"/>
          <w:numId w:val="16"/>
        </w:numPr>
        <w:tabs>
          <w:tab w:val="left" w:pos="0"/>
          <w:tab w:val="left" w:pos="426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Comprovante de encaminhamento do ato firmado entre o Município e o prestador de serviço/fornecedor ao Tribunal de Contas do Estado do Rio de Janeiro - TCE/RJ, nos termos da Deliberação TCE/RJ nº 262/14;</w:t>
      </w:r>
    </w:p>
    <w:p w14:paraId="3E610330" w14:textId="77777777" w:rsidR="00FF3BD4" w:rsidRPr="001F603B" w:rsidRDefault="00FF3BD4" w:rsidP="0007346B">
      <w:pPr>
        <w:pStyle w:val="PargrafodaLista"/>
        <w:numPr>
          <w:ilvl w:val="0"/>
          <w:numId w:val="16"/>
        </w:numPr>
        <w:tabs>
          <w:tab w:val="left" w:pos="0"/>
          <w:tab w:val="left" w:pos="426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Cópia do comprovante de incorporação do bem permanente adquirido ao patrimônio municipal, quando for o caso, assim como das obras em andamento.</w:t>
      </w:r>
    </w:p>
    <w:p w14:paraId="2AC42292" w14:textId="77777777" w:rsidR="00FF3BD4" w:rsidRPr="001F603B" w:rsidRDefault="00FF3BD4" w:rsidP="0007346B">
      <w:pPr>
        <w:pStyle w:val="PargrafodaLista"/>
        <w:numPr>
          <w:ilvl w:val="1"/>
          <w:numId w:val="13"/>
        </w:numPr>
        <w:tabs>
          <w:tab w:val="left" w:pos="426"/>
          <w:tab w:val="left" w:pos="712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Documento comprobatório da realização da despesa (nota fiscal ou documento equivalente na forma original), deverá ser emitido na mesma data ou posteriormente à nota de empenho e que atenda aos seguintes requisitos:</w:t>
      </w:r>
    </w:p>
    <w:p w14:paraId="416EF2F0" w14:textId="77777777" w:rsidR="00FF3BD4" w:rsidRPr="001F603B" w:rsidRDefault="00FF3BD4" w:rsidP="0007346B">
      <w:pPr>
        <w:pStyle w:val="PargrafodaLista"/>
        <w:numPr>
          <w:ilvl w:val="0"/>
          <w:numId w:val="17"/>
        </w:numPr>
        <w:tabs>
          <w:tab w:val="left" w:pos="426"/>
          <w:tab w:val="left" w:pos="712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Esteja no prazo;</w:t>
      </w:r>
    </w:p>
    <w:p w14:paraId="586AA7FE" w14:textId="77777777" w:rsidR="00FF3BD4" w:rsidRPr="001F603B" w:rsidRDefault="00FF3BD4" w:rsidP="0007346B">
      <w:pPr>
        <w:pStyle w:val="PargrafodaLista"/>
        <w:numPr>
          <w:ilvl w:val="0"/>
          <w:numId w:val="17"/>
        </w:numPr>
        <w:tabs>
          <w:tab w:val="left" w:pos="426"/>
          <w:tab w:val="left" w:pos="712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Contenha, em seu verso, data, assinatura e matrícula dos servidores designados para compor a fiscalização do contrato, plenamente identificados, atestando o recebimento dos bens ou serviços;</w:t>
      </w:r>
    </w:p>
    <w:p w14:paraId="0EBBAE11" w14:textId="77777777" w:rsidR="00FF3BD4" w:rsidRPr="001F603B" w:rsidRDefault="00FF3BD4" w:rsidP="0007346B">
      <w:pPr>
        <w:pStyle w:val="PargrafodaLista"/>
        <w:numPr>
          <w:ilvl w:val="0"/>
          <w:numId w:val="17"/>
        </w:numPr>
        <w:tabs>
          <w:tab w:val="left" w:pos="426"/>
          <w:tab w:val="left" w:pos="712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Não contenha rasuras, emendas ou borrões;</w:t>
      </w:r>
    </w:p>
    <w:p w14:paraId="51118024" w14:textId="77777777" w:rsidR="00FF3BD4" w:rsidRPr="001F603B" w:rsidRDefault="00FF3BD4" w:rsidP="0007346B">
      <w:pPr>
        <w:pStyle w:val="PargrafodaLista"/>
        <w:numPr>
          <w:ilvl w:val="0"/>
          <w:numId w:val="17"/>
        </w:numPr>
        <w:tabs>
          <w:tab w:val="left" w:pos="426"/>
          <w:tab w:val="left" w:pos="712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Contenha especificação dos itens e respectivos preços constantes no documento comprobatório da despesa correspondente àqueles previstos na nota de empenho;</w:t>
      </w:r>
    </w:p>
    <w:p w14:paraId="3B68CA6D" w14:textId="77777777" w:rsidR="00955BA7" w:rsidRPr="001F603B" w:rsidRDefault="00955BA7" w:rsidP="00980EEF">
      <w:pPr>
        <w:pStyle w:val="Corpodetexto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373B9AB9" w14:textId="4D7CAFD0" w:rsidR="00481AC8" w:rsidRPr="005C6A32" w:rsidRDefault="00F23CF9" w:rsidP="0007346B">
      <w:pPr>
        <w:pStyle w:val="Ttulo1"/>
        <w:numPr>
          <w:ilvl w:val="0"/>
          <w:numId w:val="13"/>
        </w:numPr>
        <w:tabs>
          <w:tab w:val="left" w:pos="426"/>
          <w:tab w:val="left" w:pos="5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bookmarkStart w:id="21" w:name="18._DA_ATA_DE_REGISTRO_DE_PREÇOS"/>
      <w:bookmarkEnd w:id="21"/>
      <w:r w:rsidRPr="001F603B">
        <w:rPr>
          <w:rFonts w:ascii="Times New Roman" w:hAnsi="Times New Roman" w:cs="Times New Roman"/>
          <w:sz w:val="24"/>
          <w:szCs w:val="24"/>
          <w:u w:val="single"/>
        </w:rPr>
        <w:t>DA</w:t>
      </w:r>
      <w:r w:rsidRPr="001F603B">
        <w:rPr>
          <w:rFonts w:ascii="Times New Roman" w:hAnsi="Times New Roman" w:cs="Times New Roman"/>
          <w:spacing w:val="-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ATA</w:t>
      </w:r>
      <w:r w:rsidRPr="001F603B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DE</w:t>
      </w:r>
      <w:r w:rsidRPr="001F603B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REGISTRO</w:t>
      </w:r>
      <w:r w:rsidRPr="001F603B">
        <w:rPr>
          <w:rFonts w:ascii="Times New Roman" w:hAnsi="Times New Roman" w:cs="Times New Roman"/>
          <w:spacing w:val="-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DE</w:t>
      </w:r>
      <w:r w:rsidRPr="001F603B">
        <w:rPr>
          <w:rFonts w:ascii="Times New Roman" w:hAnsi="Times New Roman" w:cs="Times New Roman"/>
          <w:spacing w:val="-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PREÇOS</w:t>
      </w:r>
    </w:p>
    <w:p w14:paraId="0350B965" w14:textId="264D2433" w:rsidR="00955BA7" w:rsidRPr="001F603B" w:rsidRDefault="00F23CF9" w:rsidP="0007346B">
      <w:pPr>
        <w:pStyle w:val="PargrafodaLista"/>
        <w:numPr>
          <w:ilvl w:val="1"/>
          <w:numId w:val="13"/>
        </w:numPr>
        <w:tabs>
          <w:tab w:val="left" w:pos="426"/>
          <w:tab w:val="left" w:pos="710"/>
        </w:tabs>
        <w:spacing w:line="360" w:lineRule="auto"/>
        <w:ind w:left="0" w:right="143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prazo de vigência da ata de registro de preços será de 01 (um) ano e poderá ser prorrogado, por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igual período, desde que comprovado o preço vantajoso, observados o valor estimado e sua eventual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atualização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nos</w:t>
      </w:r>
      <w:r w:rsidRPr="001F603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termos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edital, poderá</w:t>
      </w:r>
    </w:p>
    <w:p w14:paraId="4AE51A01" w14:textId="77777777" w:rsidR="00955BA7" w:rsidRPr="001F603B" w:rsidRDefault="00F23CF9" w:rsidP="0007346B">
      <w:pPr>
        <w:pStyle w:val="PargrafodaLista"/>
        <w:numPr>
          <w:ilvl w:val="2"/>
          <w:numId w:val="13"/>
        </w:numPr>
        <w:tabs>
          <w:tab w:val="left" w:pos="426"/>
          <w:tab w:val="left" w:pos="890"/>
        </w:tabs>
        <w:spacing w:line="360" w:lineRule="auto"/>
        <w:ind w:left="0" w:right="145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lastRenderedPageBreak/>
        <w:t>Os valores registrados serão fixos e irreajustáveis pelo período de 12 (doze) meses, salvo nos casos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previstos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artigo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124,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Inciso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II,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alínea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d.</w:t>
      </w:r>
    </w:p>
    <w:p w14:paraId="33740DFE" w14:textId="591BCC03" w:rsidR="00955BA7" w:rsidRPr="001F603B" w:rsidRDefault="00F23CF9" w:rsidP="0007346B">
      <w:pPr>
        <w:pStyle w:val="PargrafodaLista"/>
        <w:numPr>
          <w:ilvl w:val="2"/>
          <w:numId w:val="13"/>
        </w:numPr>
        <w:tabs>
          <w:tab w:val="left" w:pos="426"/>
          <w:tab w:val="left" w:pos="904"/>
        </w:tabs>
        <w:spacing w:line="360" w:lineRule="auto"/>
        <w:ind w:left="0" w:right="145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Transcorrido o prazo de 12 (doze) meses, caso a administração opte pela prorrogação da vigência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ata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registro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preços,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valor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registrado poderá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reajustado, com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base no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índice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</w:t>
      </w:r>
      <w:r w:rsidR="00107CD0" w:rsidRPr="001F603B">
        <w:rPr>
          <w:rFonts w:ascii="Times New Roman" w:hAnsi="Times New Roman" w:cs="Times New Roman"/>
          <w:sz w:val="24"/>
          <w:szCs w:val="24"/>
        </w:rPr>
        <w:t>PCA</w:t>
      </w:r>
      <w:r w:rsidRPr="001F603B">
        <w:rPr>
          <w:rFonts w:ascii="Times New Roman" w:hAnsi="Times New Roman" w:cs="Times New Roman"/>
          <w:sz w:val="24"/>
          <w:szCs w:val="24"/>
        </w:rPr>
        <w:t>.</w:t>
      </w:r>
    </w:p>
    <w:p w14:paraId="1E86573D" w14:textId="77777777" w:rsidR="0009032C" w:rsidRPr="001F603B" w:rsidRDefault="0009032C" w:rsidP="0009032C">
      <w:pPr>
        <w:pStyle w:val="PargrafodaLista"/>
        <w:tabs>
          <w:tab w:val="left" w:pos="426"/>
          <w:tab w:val="left" w:pos="904"/>
        </w:tabs>
        <w:spacing w:line="360" w:lineRule="auto"/>
        <w:ind w:left="0" w:right="145"/>
        <w:rPr>
          <w:rFonts w:ascii="Times New Roman" w:hAnsi="Times New Roman" w:cs="Times New Roman"/>
          <w:sz w:val="24"/>
          <w:szCs w:val="24"/>
        </w:rPr>
      </w:pPr>
    </w:p>
    <w:p w14:paraId="1ADD1D46" w14:textId="47F6CEB4" w:rsidR="00481AC8" w:rsidRPr="005C6A32" w:rsidRDefault="00F23CF9" w:rsidP="0007346B">
      <w:pPr>
        <w:pStyle w:val="Ttulo1"/>
        <w:numPr>
          <w:ilvl w:val="0"/>
          <w:numId w:val="13"/>
        </w:numPr>
        <w:tabs>
          <w:tab w:val="left" w:pos="426"/>
          <w:tab w:val="left" w:pos="5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sz w:val="24"/>
          <w:szCs w:val="24"/>
          <w:u w:val="single"/>
        </w:rPr>
        <w:t>DA</w:t>
      </w:r>
      <w:r w:rsidRPr="001F603B">
        <w:rPr>
          <w:rFonts w:ascii="Times New Roman" w:hAnsi="Times New Roman" w:cs="Times New Roman"/>
          <w:spacing w:val="-6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FISCALIZAÇÃO</w:t>
      </w:r>
    </w:p>
    <w:p w14:paraId="5D70CD89" w14:textId="35D4BF1E" w:rsidR="00955BA7" w:rsidRPr="001F603B" w:rsidRDefault="00107CD0" w:rsidP="0007346B">
      <w:pPr>
        <w:pStyle w:val="PargrafodaLista"/>
        <w:numPr>
          <w:ilvl w:val="1"/>
          <w:numId w:val="13"/>
        </w:numPr>
        <w:tabs>
          <w:tab w:val="left" w:pos="426"/>
          <w:tab w:val="left" w:pos="746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  <w:u w:val="single"/>
        </w:rPr>
        <w:t>O Município</w:t>
      </w:r>
      <w:r w:rsidR="00E27AD4" w:rsidRPr="001F603B">
        <w:rPr>
          <w:rFonts w:ascii="Times New Roman" w:hAnsi="Times New Roman" w:cs="Times New Roman"/>
          <w:sz w:val="24"/>
          <w:szCs w:val="24"/>
          <w:u w:val="single"/>
        </w:rPr>
        <w:t xml:space="preserve"> de Magé</w:t>
      </w:r>
      <w:r w:rsidRPr="001F603B">
        <w:rPr>
          <w:rFonts w:ascii="Times New Roman" w:hAnsi="Times New Roman" w:cs="Times New Roman"/>
          <w:sz w:val="24"/>
          <w:szCs w:val="24"/>
        </w:rPr>
        <w:t>, fiscalizará a execução dos serviços, solicitando à CONTRATADA, sempre que achar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conveniente, informações do seu andamento.</w:t>
      </w:r>
    </w:p>
    <w:p w14:paraId="4B89F44F" w14:textId="77777777" w:rsidR="00955BA7" w:rsidRPr="001F603B" w:rsidRDefault="00F23CF9" w:rsidP="0007346B">
      <w:pPr>
        <w:pStyle w:val="PargrafodaLista"/>
        <w:numPr>
          <w:ilvl w:val="1"/>
          <w:numId w:val="13"/>
        </w:numPr>
        <w:tabs>
          <w:tab w:val="left" w:pos="426"/>
          <w:tab w:val="left" w:pos="698"/>
        </w:tabs>
        <w:spacing w:line="360" w:lineRule="auto"/>
        <w:ind w:left="0" w:right="143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No desempenho de suas atividades, é assegurado ao órgão fiscalizador o direito de verificar a perfeita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execução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presente ajuste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todos os termos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condições.</w:t>
      </w:r>
    </w:p>
    <w:p w14:paraId="52323DDB" w14:textId="77777777" w:rsidR="00955BA7" w:rsidRPr="001F603B" w:rsidRDefault="00F23CF9" w:rsidP="0007346B">
      <w:pPr>
        <w:pStyle w:val="PargrafodaLista"/>
        <w:numPr>
          <w:ilvl w:val="1"/>
          <w:numId w:val="13"/>
        </w:numPr>
        <w:tabs>
          <w:tab w:val="left" w:pos="426"/>
          <w:tab w:val="left" w:pos="788"/>
        </w:tabs>
        <w:spacing w:line="360" w:lineRule="auto"/>
        <w:ind w:left="0" w:right="152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ação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omissão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total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parcial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órgão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fiscalizador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eximirá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CONTRATADA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responsabilidade de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executar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serviço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 toda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cautela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 boa técnica.</w:t>
      </w:r>
    </w:p>
    <w:p w14:paraId="65D51B9F" w14:textId="0317EC40" w:rsidR="00955BA7" w:rsidRPr="001F603B" w:rsidRDefault="00F23CF9" w:rsidP="0007346B">
      <w:pPr>
        <w:pStyle w:val="PargrafodaLista"/>
        <w:numPr>
          <w:ilvl w:val="1"/>
          <w:numId w:val="13"/>
        </w:numPr>
        <w:tabs>
          <w:tab w:val="left" w:pos="426"/>
          <w:tab w:val="left" w:pos="710"/>
        </w:tabs>
        <w:spacing w:line="360" w:lineRule="auto"/>
        <w:ind w:left="0" w:right="133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Caberá à fiscalização exercer rigoroso controle do cumprimento </w:t>
      </w:r>
      <w:r w:rsidRPr="001F603B">
        <w:rPr>
          <w:rFonts w:ascii="Times New Roman" w:hAnsi="Times New Roman" w:cs="Times New Roman"/>
          <w:sz w:val="24"/>
          <w:szCs w:val="24"/>
        </w:rPr>
        <w:t>de cada uma das etapas da ata, em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especial quanto à quantidade e qualidade dos serviços executados, fazendo cumprir a lei e as disposições do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presente edital.</w:t>
      </w:r>
    </w:p>
    <w:p w14:paraId="59C75633" w14:textId="77777777" w:rsidR="00955BA7" w:rsidRDefault="00F23CF9" w:rsidP="0007346B">
      <w:pPr>
        <w:pStyle w:val="PargrafodaLista"/>
        <w:numPr>
          <w:ilvl w:val="1"/>
          <w:numId w:val="13"/>
        </w:numPr>
        <w:tabs>
          <w:tab w:val="left" w:pos="426"/>
          <w:tab w:val="left" w:pos="694"/>
        </w:tabs>
        <w:spacing w:line="360" w:lineRule="auto"/>
        <w:ind w:left="0" w:right="133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Verificada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ocorrência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irregularidade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cumprimento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ata,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fiscalização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tomará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providências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legais e contratuais cabíveis, inclusive quanto à aplicação das penalidades previstas no presente ata e na lei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Federal n.º 14.133/2021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posteriores alterações.</w:t>
      </w:r>
    </w:p>
    <w:p w14:paraId="608F3F1C" w14:textId="77777777" w:rsidR="00481AC8" w:rsidRPr="001F603B" w:rsidRDefault="00481AC8" w:rsidP="00481AC8">
      <w:pPr>
        <w:pStyle w:val="PargrafodaLista"/>
        <w:tabs>
          <w:tab w:val="left" w:pos="426"/>
          <w:tab w:val="left" w:pos="694"/>
        </w:tabs>
        <w:spacing w:line="360" w:lineRule="auto"/>
        <w:ind w:left="0" w:right="133"/>
        <w:rPr>
          <w:rFonts w:ascii="Times New Roman" w:hAnsi="Times New Roman" w:cs="Times New Roman"/>
          <w:sz w:val="24"/>
          <w:szCs w:val="24"/>
        </w:rPr>
      </w:pPr>
    </w:p>
    <w:p w14:paraId="22760F42" w14:textId="29049E0D" w:rsidR="0009032C" w:rsidRPr="005C6A32" w:rsidRDefault="00F23CF9" w:rsidP="0007346B">
      <w:pPr>
        <w:pStyle w:val="Ttulo1"/>
        <w:numPr>
          <w:ilvl w:val="0"/>
          <w:numId w:val="13"/>
        </w:numPr>
        <w:tabs>
          <w:tab w:val="left" w:pos="426"/>
          <w:tab w:val="left" w:pos="5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GESTÃO DAS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bookmarkStart w:id="22" w:name="_Hlk160105416"/>
      <w:r w:rsidRPr="001F603B">
        <w:rPr>
          <w:rFonts w:ascii="Times New Roman" w:hAnsi="Times New Roman" w:cs="Times New Roman"/>
          <w:sz w:val="24"/>
          <w:szCs w:val="24"/>
        </w:rPr>
        <w:t>ATAS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REGISTRO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PREÇOS</w:t>
      </w:r>
      <w:bookmarkEnd w:id="22"/>
    </w:p>
    <w:p w14:paraId="18AF58A7" w14:textId="239258C0" w:rsidR="00955BA7" w:rsidRPr="001F603B" w:rsidRDefault="00F23CF9" w:rsidP="0007346B">
      <w:pPr>
        <w:pStyle w:val="PargrafodaLista"/>
        <w:numPr>
          <w:ilvl w:val="1"/>
          <w:numId w:val="13"/>
        </w:numPr>
        <w:tabs>
          <w:tab w:val="left" w:pos="426"/>
          <w:tab w:val="left" w:pos="744"/>
        </w:tabs>
        <w:spacing w:line="360" w:lineRule="auto"/>
        <w:ind w:left="0" w:right="149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modelo de gestão da ata observará o disposto na Lei n° 14.133/2021</w:t>
      </w:r>
      <w:r w:rsidR="00E27AD4" w:rsidRPr="001F603B">
        <w:rPr>
          <w:rFonts w:ascii="Times New Roman" w:hAnsi="Times New Roman" w:cs="Times New Roman"/>
          <w:sz w:val="24"/>
          <w:szCs w:val="24"/>
        </w:rPr>
        <w:t xml:space="preserve"> e </w:t>
      </w:r>
      <w:r w:rsidRPr="001F603B">
        <w:rPr>
          <w:rFonts w:ascii="Times New Roman" w:hAnsi="Times New Roman" w:cs="Times New Roman"/>
          <w:sz w:val="24"/>
          <w:szCs w:val="24"/>
        </w:rPr>
        <w:t>Decreto Municipal nº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E27AD4" w:rsidRPr="001F603B">
        <w:rPr>
          <w:rFonts w:ascii="Times New Roman" w:hAnsi="Times New Roman" w:cs="Times New Roman"/>
          <w:sz w:val="24"/>
          <w:szCs w:val="24"/>
        </w:rPr>
        <w:t>3.635</w:t>
      </w:r>
      <w:r w:rsidRPr="001F603B">
        <w:rPr>
          <w:rFonts w:ascii="Times New Roman" w:hAnsi="Times New Roman" w:cs="Times New Roman"/>
          <w:sz w:val="24"/>
          <w:szCs w:val="24"/>
        </w:rPr>
        <w:t>/2023</w:t>
      </w:r>
      <w:r w:rsidR="00E27AD4" w:rsidRPr="001F603B">
        <w:rPr>
          <w:rFonts w:ascii="Times New Roman" w:hAnsi="Times New Roman" w:cs="Times New Roman"/>
          <w:spacing w:val="-3"/>
          <w:sz w:val="24"/>
          <w:szCs w:val="24"/>
        </w:rPr>
        <w:t>.</w:t>
      </w:r>
    </w:p>
    <w:p w14:paraId="454E6976" w14:textId="4ABB082C" w:rsidR="00E27AD4" w:rsidRPr="007E050E" w:rsidRDefault="007E050E" w:rsidP="0007346B">
      <w:pPr>
        <w:pStyle w:val="PargrafodaLista"/>
        <w:numPr>
          <w:ilvl w:val="1"/>
          <w:numId w:val="13"/>
        </w:numPr>
        <w:tabs>
          <w:tab w:val="left" w:pos="426"/>
          <w:tab w:val="left" w:pos="744"/>
        </w:tabs>
        <w:spacing w:line="360" w:lineRule="auto"/>
        <w:ind w:left="0" w:right="149" w:firstLine="0"/>
        <w:rPr>
          <w:rFonts w:ascii="Times New Roman" w:hAnsi="Times New Roman" w:cs="Times New Roman"/>
          <w:sz w:val="24"/>
          <w:szCs w:val="24"/>
        </w:rPr>
      </w:pPr>
      <w:r w:rsidRPr="007E050E">
        <w:rPr>
          <w:rFonts w:ascii="Times New Roman" w:hAnsi="Times New Roman" w:cs="Times New Roman"/>
          <w:color w:val="000000"/>
          <w:sz w:val="24"/>
          <w:szCs w:val="24"/>
        </w:rPr>
        <w:t xml:space="preserve">Secretaria Municipal de </w:t>
      </w:r>
      <w:r w:rsidR="00212179">
        <w:rPr>
          <w:rFonts w:ascii="Times New Roman" w:hAnsi="Times New Roman" w:cs="Times New Roman"/>
          <w:color w:val="000000"/>
          <w:sz w:val="24"/>
          <w:szCs w:val="24"/>
        </w:rPr>
        <w:t xml:space="preserve">Infraestrutura </w:t>
      </w:r>
      <w:r w:rsidR="00E27AD4" w:rsidRPr="007E050E">
        <w:rPr>
          <w:rFonts w:ascii="Times New Roman" w:hAnsi="Times New Roman" w:cs="Times New Roman"/>
          <w:sz w:val="24"/>
          <w:szCs w:val="24"/>
        </w:rPr>
        <w:t>será o Órgão Gerenciador responsável pela condução do conjunto de procedimentos do certame para o Registro de Preços.</w:t>
      </w:r>
    </w:p>
    <w:p w14:paraId="19E8CFBE" w14:textId="77777777" w:rsidR="00955BA7" w:rsidRDefault="00955BA7" w:rsidP="00980EEF">
      <w:pPr>
        <w:pStyle w:val="Corpodetexto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  <w:u w:val="single"/>
        </w:rPr>
      </w:pPr>
    </w:p>
    <w:p w14:paraId="0E4C51DF" w14:textId="43C1CB35" w:rsidR="00481AC8" w:rsidRPr="005C6A32" w:rsidRDefault="00F23CF9" w:rsidP="0007346B">
      <w:pPr>
        <w:pStyle w:val="Ttulo1"/>
        <w:numPr>
          <w:ilvl w:val="0"/>
          <w:numId w:val="13"/>
        </w:numPr>
        <w:tabs>
          <w:tab w:val="left" w:pos="426"/>
          <w:tab w:val="left" w:pos="5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sz w:val="24"/>
          <w:szCs w:val="24"/>
          <w:u w:val="single"/>
        </w:rPr>
        <w:t>DAS</w:t>
      </w:r>
      <w:r w:rsidRPr="001F603B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SANÇÕES</w:t>
      </w:r>
    </w:p>
    <w:p w14:paraId="424E1FBD" w14:textId="77777777" w:rsidR="00955BA7" w:rsidRPr="001F603B" w:rsidRDefault="00F23CF9" w:rsidP="0007346B">
      <w:pPr>
        <w:pStyle w:val="PargrafodaLista"/>
        <w:numPr>
          <w:ilvl w:val="1"/>
          <w:numId w:val="13"/>
        </w:numPr>
        <w:tabs>
          <w:tab w:val="left" w:pos="426"/>
          <w:tab w:val="left" w:pos="694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impedimento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licitar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contratar:</w:t>
      </w:r>
    </w:p>
    <w:p w14:paraId="5B1651B4" w14:textId="665D619F" w:rsidR="00780A92" w:rsidRPr="001F603B" w:rsidRDefault="00F23CF9" w:rsidP="0007346B">
      <w:pPr>
        <w:pStyle w:val="PargrafodaLista"/>
        <w:numPr>
          <w:ilvl w:val="2"/>
          <w:numId w:val="13"/>
        </w:numPr>
        <w:tabs>
          <w:tab w:val="left" w:pos="426"/>
          <w:tab w:val="left" w:pos="914"/>
        </w:tabs>
        <w:spacing w:line="360" w:lineRule="auto"/>
        <w:ind w:left="0" w:right="134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Ficará impedida de licitar e contratar, nos termos do artigo 156, III da Lei n° 14.133/2021, pelo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prazo de até 3 (três) anos, a pessoa física ou jurídica que praticar as seguintes infrações legais previstas no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artigo 155:</w:t>
      </w:r>
    </w:p>
    <w:p w14:paraId="7046F0A8" w14:textId="77777777" w:rsidR="00955BA7" w:rsidRPr="001F603B" w:rsidRDefault="00F23CF9" w:rsidP="0007346B">
      <w:pPr>
        <w:pStyle w:val="PargrafodaLista"/>
        <w:numPr>
          <w:ilvl w:val="0"/>
          <w:numId w:val="3"/>
        </w:numPr>
        <w:tabs>
          <w:tab w:val="left" w:pos="426"/>
        </w:tabs>
        <w:spacing w:line="360" w:lineRule="auto"/>
        <w:ind w:left="0" w:right="148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 xml:space="preserve">dar causa à inexecução parcial do contrato que cause grave dano à Administração, ao </w:t>
      </w:r>
      <w:r w:rsidRPr="001F603B">
        <w:rPr>
          <w:rFonts w:ascii="Times New Roman" w:hAnsi="Times New Roman" w:cs="Times New Roman"/>
          <w:sz w:val="24"/>
          <w:szCs w:val="24"/>
        </w:rPr>
        <w:lastRenderedPageBreak/>
        <w:t>funcionamento dos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serviços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públicos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interesse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coletivo;</w:t>
      </w:r>
    </w:p>
    <w:p w14:paraId="6C8B494D" w14:textId="77777777" w:rsidR="00955BA7" w:rsidRPr="001F603B" w:rsidRDefault="00F23CF9" w:rsidP="0007346B">
      <w:pPr>
        <w:pStyle w:val="PargrafodaLista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dar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causa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à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inexecução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total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contrato;</w:t>
      </w:r>
    </w:p>
    <w:p w14:paraId="3687FAF2" w14:textId="77777777" w:rsidR="00955BA7" w:rsidRPr="001F603B" w:rsidRDefault="00F23CF9" w:rsidP="0007346B">
      <w:pPr>
        <w:pStyle w:val="PargrafodaLista"/>
        <w:numPr>
          <w:ilvl w:val="0"/>
          <w:numId w:val="3"/>
        </w:numPr>
        <w:tabs>
          <w:tab w:val="left" w:pos="38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deixar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entregar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documentação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exigida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certame;</w:t>
      </w:r>
    </w:p>
    <w:p w14:paraId="19B2E604" w14:textId="77777777" w:rsidR="00955BA7" w:rsidRPr="001F603B" w:rsidRDefault="00F23CF9" w:rsidP="0007346B">
      <w:pPr>
        <w:pStyle w:val="PargrafodaLista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não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manter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proposta,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salvo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decorrência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fato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superveniente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devidamente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justificado;</w:t>
      </w:r>
    </w:p>
    <w:p w14:paraId="7F2EE198" w14:textId="77777777" w:rsidR="00955BA7" w:rsidRPr="001F603B" w:rsidRDefault="00F23CF9" w:rsidP="0007346B">
      <w:pPr>
        <w:pStyle w:val="PargrafodaLista"/>
        <w:numPr>
          <w:ilvl w:val="0"/>
          <w:numId w:val="3"/>
        </w:numPr>
        <w:tabs>
          <w:tab w:val="left" w:pos="426"/>
        </w:tabs>
        <w:spacing w:line="360" w:lineRule="auto"/>
        <w:ind w:left="0" w:right="157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não celebrar o contrato ou não entregar a documentação exigida para a contratação, quando convocado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dentro 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prazo de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validade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sua proposta;</w:t>
      </w:r>
    </w:p>
    <w:p w14:paraId="1D4CF816" w14:textId="01279F99" w:rsidR="00955BA7" w:rsidRPr="001F603B" w:rsidRDefault="00F23CF9" w:rsidP="0007346B">
      <w:pPr>
        <w:pStyle w:val="PargrafodaLista"/>
        <w:numPr>
          <w:ilvl w:val="0"/>
          <w:numId w:val="3"/>
        </w:numPr>
        <w:tabs>
          <w:tab w:val="left" w:pos="35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ensejar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retardamento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execução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entrega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objeto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licitação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sem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motivo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justificado;</w:t>
      </w:r>
    </w:p>
    <w:p w14:paraId="2CD6342B" w14:textId="77777777" w:rsidR="00955BA7" w:rsidRPr="001F603B" w:rsidRDefault="00F23CF9" w:rsidP="0007346B">
      <w:pPr>
        <w:pStyle w:val="PargrafodaLista"/>
        <w:numPr>
          <w:ilvl w:val="1"/>
          <w:numId w:val="13"/>
        </w:numPr>
        <w:tabs>
          <w:tab w:val="left" w:pos="426"/>
          <w:tab w:val="left" w:pos="694"/>
        </w:tabs>
        <w:spacing w:line="360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1F603B">
        <w:rPr>
          <w:rFonts w:ascii="Times New Roman" w:hAnsi="Times New Roman" w:cs="Times New Roman"/>
          <w:b/>
          <w:bCs/>
          <w:sz w:val="24"/>
          <w:szCs w:val="24"/>
        </w:rPr>
        <w:t>Das</w:t>
      </w:r>
      <w:r w:rsidRPr="001F603B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multas:</w:t>
      </w:r>
    </w:p>
    <w:p w14:paraId="309C16BC" w14:textId="77777777" w:rsidR="00955BA7" w:rsidRPr="001F603B" w:rsidRDefault="00F23CF9" w:rsidP="0007346B">
      <w:pPr>
        <w:pStyle w:val="PargrafodaLista"/>
        <w:numPr>
          <w:ilvl w:val="2"/>
          <w:numId w:val="13"/>
        </w:numPr>
        <w:tabs>
          <w:tab w:val="left" w:pos="426"/>
          <w:tab w:val="left" w:pos="888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Multa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30%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(trinta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por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cento)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sobre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valor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obrigação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não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cumprida;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</w:t>
      </w:r>
    </w:p>
    <w:p w14:paraId="6F20FE37" w14:textId="77777777" w:rsidR="00955BA7" w:rsidRPr="001F603B" w:rsidRDefault="00F23CF9" w:rsidP="0007346B">
      <w:pPr>
        <w:pStyle w:val="PargrafodaLista"/>
        <w:numPr>
          <w:ilvl w:val="2"/>
          <w:numId w:val="13"/>
        </w:numPr>
        <w:tabs>
          <w:tab w:val="left" w:pos="426"/>
          <w:tab w:val="left" w:pos="888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Pagamento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correspondente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à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diferença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preço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decorrente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nova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licitação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mesmo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fim.</w:t>
      </w:r>
    </w:p>
    <w:p w14:paraId="5FC56E9A" w14:textId="77777777" w:rsidR="00955BA7" w:rsidRPr="001F603B" w:rsidRDefault="00F23CF9" w:rsidP="0007346B">
      <w:pPr>
        <w:pStyle w:val="PargrafodaLista"/>
        <w:numPr>
          <w:ilvl w:val="2"/>
          <w:numId w:val="13"/>
        </w:numPr>
        <w:tabs>
          <w:tab w:val="left" w:pos="426"/>
          <w:tab w:val="left" w:pos="890"/>
        </w:tabs>
        <w:spacing w:line="360" w:lineRule="auto"/>
        <w:ind w:left="0" w:right="147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atraso injustificado na execução do contrato de prestação de serviços, na execução de obra ou na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entrega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materiais,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sujeitará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contratada/detentora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à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multa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mora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calculada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sobre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valor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obrigação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não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cumprida,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partir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primeiro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útil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seguinte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término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prazo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estipulado,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seguinte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proporção:</w:t>
      </w:r>
    </w:p>
    <w:p w14:paraId="3430F611" w14:textId="77777777" w:rsidR="00955BA7" w:rsidRPr="001F603B" w:rsidRDefault="00F23CF9" w:rsidP="0007346B">
      <w:pPr>
        <w:pStyle w:val="PargrafodaLista"/>
        <w:numPr>
          <w:ilvl w:val="0"/>
          <w:numId w:val="2"/>
        </w:numPr>
        <w:tabs>
          <w:tab w:val="left" w:pos="398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0,5%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(meio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por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cento)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dia,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para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atraso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até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15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(quinze)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dias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corridos;</w:t>
      </w:r>
    </w:p>
    <w:p w14:paraId="555CC823" w14:textId="77777777" w:rsidR="00955BA7" w:rsidRPr="001F603B" w:rsidRDefault="00F23CF9" w:rsidP="0007346B">
      <w:pPr>
        <w:pStyle w:val="PargrafodaLista"/>
        <w:numPr>
          <w:ilvl w:val="0"/>
          <w:numId w:val="2"/>
        </w:numPr>
        <w:tabs>
          <w:tab w:val="left" w:pos="426"/>
        </w:tabs>
        <w:spacing w:line="360" w:lineRule="auto"/>
        <w:ind w:left="0" w:right="162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superados os 15 (quinze) dias corridos, a partir do 16º a multa será de 1% (um por cento) ao dia,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limitado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30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(trinta)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dias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corridos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aplicada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 acréscimo à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 subitem “a)”.</w:t>
      </w:r>
    </w:p>
    <w:p w14:paraId="6376B803" w14:textId="77777777" w:rsidR="00955BA7" w:rsidRPr="001F603B" w:rsidRDefault="00F23CF9" w:rsidP="0007346B">
      <w:pPr>
        <w:pStyle w:val="PargrafodaLista"/>
        <w:numPr>
          <w:ilvl w:val="0"/>
          <w:numId w:val="2"/>
        </w:numPr>
        <w:tabs>
          <w:tab w:val="left" w:pos="3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Após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30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(trinta)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dias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corridos,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fica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caracterizada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inexecução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total,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aplicando-se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cancelamento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Ata.</w:t>
      </w:r>
    </w:p>
    <w:p w14:paraId="5C7E2800" w14:textId="77777777" w:rsidR="00955BA7" w:rsidRPr="001F603B" w:rsidRDefault="00F23CF9" w:rsidP="0007346B">
      <w:pPr>
        <w:pStyle w:val="PargrafodaLista"/>
        <w:numPr>
          <w:ilvl w:val="0"/>
          <w:numId w:val="2"/>
        </w:numPr>
        <w:tabs>
          <w:tab w:val="left" w:pos="426"/>
          <w:tab w:val="left" w:pos="462"/>
        </w:tabs>
        <w:spacing w:line="360" w:lineRule="auto"/>
        <w:ind w:left="0" w:right="148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material não aceito deverá ser substituído dentro do prazo fixado pela administração, que não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excederá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15 (quinze)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dias,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contados do recebimento da notificação.</w:t>
      </w:r>
    </w:p>
    <w:p w14:paraId="6ED16AD4" w14:textId="77777777" w:rsidR="00955BA7" w:rsidRPr="001F603B" w:rsidRDefault="00F23CF9" w:rsidP="00980EEF">
      <w:pPr>
        <w:pStyle w:val="Corpodetexto"/>
        <w:tabs>
          <w:tab w:val="left" w:pos="426"/>
        </w:tabs>
        <w:spacing w:line="360" w:lineRule="auto"/>
        <w:ind w:left="0" w:right="143"/>
        <w:jc w:val="both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b/>
          <w:sz w:val="24"/>
          <w:szCs w:val="24"/>
        </w:rPr>
        <w:t xml:space="preserve">Parágrafo único </w:t>
      </w:r>
      <w:r w:rsidRPr="001F603B">
        <w:rPr>
          <w:rFonts w:ascii="Times New Roman" w:hAnsi="Times New Roman" w:cs="Times New Roman"/>
          <w:sz w:val="24"/>
          <w:szCs w:val="24"/>
        </w:rPr>
        <w:t>– A não ocorrência de substituição ou regularização dentro do prazo estipulado ensejará a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aplicação da multa prevista no subitem a) do item 21.2.3., considerando-se a mora nesta hipótese, a partir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 primeiro dia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útil seguinte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ao término 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prazo estabelecido deste item.</w:t>
      </w:r>
    </w:p>
    <w:p w14:paraId="72FC3741" w14:textId="77777777" w:rsidR="00955BA7" w:rsidRPr="001F603B" w:rsidRDefault="00F23CF9" w:rsidP="0007346B">
      <w:pPr>
        <w:pStyle w:val="PargrafodaLista"/>
        <w:numPr>
          <w:ilvl w:val="2"/>
          <w:numId w:val="13"/>
        </w:numPr>
        <w:tabs>
          <w:tab w:val="left" w:pos="426"/>
          <w:tab w:val="left" w:pos="940"/>
        </w:tabs>
        <w:spacing w:line="360" w:lineRule="auto"/>
        <w:ind w:left="0" w:right="153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pedido de prorrogação de prazo final da entrega dos materiais somente será apreciado se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efetuado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dentro dos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prazos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fixados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contrato ou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instrumento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equivalente.</w:t>
      </w:r>
    </w:p>
    <w:p w14:paraId="58B474F2" w14:textId="4FB39EEF" w:rsidR="00955BA7" w:rsidRPr="001F603B" w:rsidRDefault="00F23CF9" w:rsidP="0007346B">
      <w:pPr>
        <w:pStyle w:val="PargrafodaLista"/>
        <w:numPr>
          <w:ilvl w:val="2"/>
          <w:numId w:val="13"/>
        </w:numPr>
        <w:tabs>
          <w:tab w:val="left" w:pos="426"/>
          <w:tab w:val="left" w:pos="916"/>
        </w:tabs>
        <w:spacing w:line="360" w:lineRule="auto"/>
        <w:ind w:left="0" w:right="141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As multas referidas neste Edital não impedem a aplicação de outras sanções previstas na Lei nº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14.133/2021.</w:t>
      </w:r>
    </w:p>
    <w:p w14:paraId="1DF75829" w14:textId="77777777" w:rsidR="00955BA7" w:rsidRPr="001F603B" w:rsidRDefault="00F23CF9" w:rsidP="0007346B">
      <w:pPr>
        <w:pStyle w:val="PargrafodaLista"/>
        <w:numPr>
          <w:ilvl w:val="1"/>
          <w:numId w:val="13"/>
        </w:numPr>
        <w:tabs>
          <w:tab w:val="left" w:pos="426"/>
          <w:tab w:val="left" w:pos="694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b/>
          <w:bCs/>
          <w:sz w:val="24"/>
          <w:szCs w:val="24"/>
          <w:u w:val="single"/>
        </w:rPr>
        <w:t>Da</w:t>
      </w:r>
      <w:r w:rsidRPr="001F603B">
        <w:rPr>
          <w:rFonts w:ascii="Times New Roman" w:hAnsi="Times New Roman" w:cs="Times New Roman"/>
          <w:b/>
          <w:bCs/>
          <w:spacing w:val="-3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  <w:u w:val="single"/>
        </w:rPr>
        <w:t>Declaração</w:t>
      </w:r>
      <w:r w:rsidRPr="001F603B">
        <w:rPr>
          <w:rFonts w:ascii="Times New Roman" w:hAnsi="Times New Roman" w:cs="Times New Roman"/>
          <w:b/>
          <w:bCs/>
          <w:spacing w:val="-6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  <w:u w:val="single"/>
        </w:rPr>
        <w:t>de</w:t>
      </w:r>
      <w:r w:rsidRPr="001F603B">
        <w:rPr>
          <w:rFonts w:ascii="Times New Roman" w:hAnsi="Times New Roman" w:cs="Times New Roman"/>
          <w:b/>
          <w:bCs/>
          <w:spacing w:val="-4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  <w:u w:val="single"/>
        </w:rPr>
        <w:t>Inidoneidade</w:t>
      </w:r>
      <w:r w:rsidRPr="001F603B">
        <w:rPr>
          <w:rFonts w:ascii="Times New Roman" w:hAnsi="Times New Roman" w:cs="Times New Roman"/>
          <w:b/>
          <w:bCs/>
          <w:spacing w:val="-5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  <w:u w:val="single"/>
        </w:rPr>
        <w:t>para</w:t>
      </w:r>
      <w:r w:rsidRPr="001F603B">
        <w:rPr>
          <w:rFonts w:ascii="Times New Roman" w:hAnsi="Times New Roman" w:cs="Times New Roman"/>
          <w:b/>
          <w:bCs/>
          <w:spacing w:val="-5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  <w:u w:val="single"/>
        </w:rPr>
        <w:t>licitar</w:t>
      </w:r>
      <w:r w:rsidRPr="001F603B">
        <w:rPr>
          <w:rFonts w:ascii="Times New Roman" w:hAnsi="Times New Roman" w:cs="Times New Roman"/>
          <w:b/>
          <w:bCs/>
          <w:spacing w:val="-5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  <w:u w:val="single"/>
        </w:rPr>
        <w:t>e</w:t>
      </w:r>
      <w:r w:rsidRPr="001F603B">
        <w:rPr>
          <w:rFonts w:ascii="Times New Roman" w:hAnsi="Times New Roman" w:cs="Times New Roman"/>
          <w:b/>
          <w:bCs/>
          <w:spacing w:val="-6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  <w:u w:val="single"/>
        </w:rPr>
        <w:t>contratar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14:paraId="34FDD41E" w14:textId="77777777" w:rsidR="00955BA7" w:rsidRPr="001F603B" w:rsidRDefault="00F23CF9" w:rsidP="0007346B">
      <w:pPr>
        <w:pStyle w:val="PargrafodaLista"/>
        <w:numPr>
          <w:ilvl w:val="2"/>
          <w:numId w:val="13"/>
        </w:numPr>
        <w:tabs>
          <w:tab w:val="left" w:pos="426"/>
          <w:tab w:val="left" w:pos="952"/>
        </w:tabs>
        <w:spacing w:line="360" w:lineRule="auto"/>
        <w:ind w:left="0" w:right="132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Será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considerado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inidôneo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contratar,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termos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artigo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156,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IV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Lei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n°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14.133/2021, pelo prazo mínimo de 3 (três) anos e máximo de 6 (seis), a pessoa física ou jurídica que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lastRenderedPageBreak/>
        <w:t>praticar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infrações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legais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previstas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artigo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155,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incisos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VIII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ao XII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 mesmo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diploma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legal:</w:t>
      </w:r>
    </w:p>
    <w:p w14:paraId="08BF57B9" w14:textId="77777777" w:rsidR="00955BA7" w:rsidRPr="001F603B" w:rsidRDefault="00F23CF9" w:rsidP="0007346B">
      <w:pPr>
        <w:pStyle w:val="PargrafodaLista"/>
        <w:numPr>
          <w:ilvl w:val="0"/>
          <w:numId w:val="1"/>
        </w:numPr>
        <w:tabs>
          <w:tab w:val="left" w:pos="426"/>
        </w:tabs>
        <w:spacing w:line="360" w:lineRule="auto"/>
        <w:ind w:left="0" w:right="147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apresentar declaração ou documentação falsa exigida para o certame ou prestar declaração falsa durante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licitação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 execução 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contrato;</w:t>
      </w:r>
    </w:p>
    <w:p w14:paraId="47471539" w14:textId="219AA32B" w:rsidR="007768ED" w:rsidRPr="001F603B" w:rsidRDefault="00F23CF9" w:rsidP="0007346B">
      <w:pPr>
        <w:pStyle w:val="PargrafodaLista"/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fraudar</w:t>
      </w:r>
      <w:r w:rsidRPr="001F603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licitação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praticar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ato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fraudulento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na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execução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contrato;</w:t>
      </w:r>
    </w:p>
    <w:p w14:paraId="01212F99" w14:textId="77777777" w:rsidR="00955BA7" w:rsidRPr="001F603B" w:rsidRDefault="00F23CF9" w:rsidP="0007346B">
      <w:pPr>
        <w:pStyle w:val="PargrafodaLista"/>
        <w:numPr>
          <w:ilvl w:val="0"/>
          <w:numId w:val="1"/>
        </w:numPr>
        <w:tabs>
          <w:tab w:val="left" w:pos="3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Comportar-se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modo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inidôneo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cometer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fraude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qualquer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natureza;</w:t>
      </w:r>
    </w:p>
    <w:p w14:paraId="712BB5B4" w14:textId="77777777" w:rsidR="00955BA7" w:rsidRPr="001F603B" w:rsidRDefault="00F23CF9" w:rsidP="0007346B">
      <w:pPr>
        <w:pStyle w:val="PargrafodaLista"/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praticar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atos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ilícitos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vistas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frustrar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objetivos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licitação;</w:t>
      </w:r>
    </w:p>
    <w:p w14:paraId="34E6B247" w14:textId="77777777" w:rsidR="00955BA7" w:rsidRPr="001F603B" w:rsidRDefault="00F23CF9" w:rsidP="0007346B">
      <w:pPr>
        <w:pStyle w:val="PargrafodaLista"/>
        <w:numPr>
          <w:ilvl w:val="0"/>
          <w:numId w:val="1"/>
        </w:numPr>
        <w:tabs>
          <w:tab w:val="left" w:pos="398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praticar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ato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lesivo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previsto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art.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5º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Lei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nº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12.846,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1º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agosto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2013.</w:t>
      </w:r>
    </w:p>
    <w:p w14:paraId="115224CA" w14:textId="77777777" w:rsidR="00955BA7" w:rsidRDefault="00F23CF9" w:rsidP="0007346B">
      <w:pPr>
        <w:pStyle w:val="PargrafodaLista"/>
        <w:numPr>
          <w:ilvl w:val="2"/>
          <w:numId w:val="13"/>
        </w:numPr>
        <w:tabs>
          <w:tab w:val="left" w:pos="426"/>
          <w:tab w:val="left" w:pos="890"/>
        </w:tabs>
        <w:spacing w:line="360" w:lineRule="auto"/>
        <w:ind w:left="0" w:right="138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 sanção estabelecida no item 21.4.1. será precedida de análise jurídica, considerando reincidências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faltas,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sua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natureza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gravidade,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observará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regras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previstas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§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6º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§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9º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Lei</w:t>
      </w:r>
      <w:r w:rsidRPr="001F603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n°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14.133/2021.</w:t>
      </w:r>
    </w:p>
    <w:p w14:paraId="5530621F" w14:textId="77777777" w:rsidR="00BF5DBC" w:rsidRPr="001F603B" w:rsidRDefault="00BF5DBC" w:rsidP="00BF5DBC">
      <w:pPr>
        <w:pStyle w:val="PargrafodaLista"/>
        <w:tabs>
          <w:tab w:val="left" w:pos="426"/>
          <w:tab w:val="left" w:pos="890"/>
        </w:tabs>
        <w:spacing w:line="360" w:lineRule="auto"/>
        <w:ind w:left="0" w:right="138"/>
        <w:rPr>
          <w:rFonts w:ascii="Times New Roman" w:hAnsi="Times New Roman" w:cs="Times New Roman"/>
          <w:sz w:val="24"/>
          <w:szCs w:val="24"/>
        </w:rPr>
      </w:pPr>
    </w:p>
    <w:p w14:paraId="41E0BE81" w14:textId="781AB541" w:rsidR="007768ED" w:rsidRDefault="00F23CF9" w:rsidP="0007346B">
      <w:pPr>
        <w:pStyle w:val="Ttulo1"/>
        <w:numPr>
          <w:ilvl w:val="0"/>
          <w:numId w:val="13"/>
        </w:numPr>
        <w:tabs>
          <w:tab w:val="left" w:pos="426"/>
          <w:tab w:val="left" w:pos="5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sz w:val="24"/>
          <w:szCs w:val="24"/>
          <w:u w:val="single"/>
        </w:rPr>
        <w:t>DOS</w:t>
      </w:r>
      <w:r w:rsidRPr="001F603B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ESCLARECIMENTOS</w:t>
      </w:r>
      <w:r w:rsidRPr="001F603B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E</w:t>
      </w:r>
      <w:r w:rsidRPr="001F603B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IMPUGNAÇÕES</w:t>
      </w:r>
      <w:r w:rsidRPr="001F603B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AO</w:t>
      </w:r>
      <w:r w:rsidRPr="001F603B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EDITAL</w:t>
      </w:r>
    </w:p>
    <w:p w14:paraId="0E796F48" w14:textId="4CBCF4B5" w:rsidR="00955BA7" w:rsidRPr="001F603B" w:rsidRDefault="00F23CF9" w:rsidP="0007346B">
      <w:pPr>
        <w:pStyle w:val="PargrafodaLista"/>
        <w:numPr>
          <w:ilvl w:val="1"/>
          <w:numId w:val="13"/>
        </w:numPr>
        <w:tabs>
          <w:tab w:val="left" w:pos="426"/>
          <w:tab w:val="left" w:pos="772"/>
        </w:tabs>
        <w:spacing w:line="360" w:lineRule="auto"/>
        <w:ind w:left="0" w:right="145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ESCLARECIMENTOS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IMPUGNAÇÕES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deverão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formalizados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meio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requerimento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 xml:space="preserve">endereçado aos pregoeiros, devendo ser protocolado no prazo de até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03 (três) dias úteis anteriores</w:t>
      </w:r>
      <w:r w:rsidRPr="001F603B">
        <w:rPr>
          <w:rFonts w:ascii="Times New Roman" w:hAnsi="Times New Roman" w:cs="Times New Roman"/>
          <w:sz w:val="24"/>
          <w:szCs w:val="24"/>
        </w:rPr>
        <w:t xml:space="preserve"> à data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fixada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recebimento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propostas,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EXCLUSIVAMENTE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FORMA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ELETRÔNICA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sistema</w:t>
      </w:r>
      <w:r w:rsidRPr="001F603B">
        <w:rPr>
          <w:rFonts w:ascii="Times New Roman" w:hAnsi="Times New Roman" w:cs="Times New Roman"/>
          <w:color w:val="00007F"/>
          <w:spacing w:val="1"/>
          <w:sz w:val="24"/>
          <w:szCs w:val="24"/>
        </w:rPr>
        <w:t xml:space="preserve"> </w:t>
      </w:r>
      <w:hyperlink r:id="rId14">
        <w:r w:rsidRPr="001F603B">
          <w:rPr>
            <w:rFonts w:ascii="Times New Roman" w:hAnsi="Times New Roman" w:cs="Times New Roman"/>
            <w:color w:val="00007F"/>
            <w:sz w:val="24"/>
            <w:szCs w:val="24"/>
            <w:u w:val="single" w:color="00007F"/>
          </w:rPr>
          <w:t>www.portaldecompraspublicas.com.br</w:t>
        </w:r>
      </w:hyperlink>
      <w:r w:rsidRPr="001F603B">
        <w:rPr>
          <w:rFonts w:ascii="Times New Roman" w:hAnsi="Times New Roman" w:cs="Times New Roman"/>
          <w:sz w:val="24"/>
          <w:szCs w:val="24"/>
        </w:rPr>
        <w:t>.</w:t>
      </w:r>
    </w:p>
    <w:p w14:paraId="452D6106" w14:textId="42F0279C" w:rsidR="00955BA7" w:rsidRPr="001F603B" w:rsidRDefault="00F23CF9" w:rsidP="0007346B">
      <w:pPr>
        <w:pStyle w:val="PargrafodaLista"/>
        <w:numPr>
          <w:ilvl w:val="1"/>
          <w:numId w:val="13"/>
        </w:numPr>
        <w:tabs>
          <w:tab w:val="left" w:pos="426"/>
          <w:tab w:val="left" w:pos="796"/>
        </w:tabs>
        <w:spacing w:line="360" w:lineRule="auto"/>
        <w:ind w:left="0" w:right="142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arquivos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encaminhados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deverão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estar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PDF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tipo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“pesquisável”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assinados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pelo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representante legal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 empresa.</w:t>
      </w:r>
    </w:p>
    <w:p w14:paraId="78EFF3B9" w14:textId="77777777" w:rsidR="00955BA7" w:rsidRPr="001F603B" w:rsidRDefault="00F23CF9" w:rsidP="0007346B">
      <w:pPr>
        <w:pStyle w:val="PargrafodaLista"/>
        <w:numPr>
          <w:ilvl w:val="1"/>
          <w:numId w:val="13"/>
        </w:numPr>
        <w:tabs>
          <w:tab w:val="left" w:pos="426"/>
          <w:tab w:val="left" w:pos="706"/>
        </w:tabs>
        <w:spacing w:line="360" w:lineRule="auto"/>
        <w:ind w:left="0" w:right="146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As impugnações e pedidos de esclarecimentos não suspendem os prazos previstos no certame, salvo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quando se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amolda ao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art.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55, parágrafo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1º, da Lei nº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14.133/2021.</w:t>
      </w:r>
    </w:p>
    <w:p w14:paraId="6DAE9C81" w14:textId="74D46FA1" w:rsidR="00955BA7" w:rsidRPr="001F603B" w:rsidRDefault="00F23CF9" w:rsidP="0007346B">
      <w:pPr>
        <w:pStyle w:val="PargrafodaLista"/>
        <w:numPr>
          <w:ilvl w:val="2"/>
          <w:numId w:val="13"/>
        </w:numPr>
        <w:tabs>
          <w:tab w:val="left" w:pos="426"/>
          <w:tab w:val="left" w:pos="904"/>
        </w:tabs>
        <w:spacing w:line="360" w:lineRule="auto"/>
        <w:ind w:left="0" w:right="144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 concessão de efeito suspensivo à impugnação é medida excepcional e deverá ser motivada pelo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Pregoeiro, nos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autos do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processo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licitação.</w:t>
      </w:r>
    </w:p>
    <w:p w14:paraId="2CD364F5" w14:textId="2129BDBC" w:rsidR="00955BA7" w:rsidRPr="001F603B" w:rsidRDefault="00F23CF9" w:rsidP="0007346B">
      <w:pPr>
        <w:pStyle w:val="PargrafodaLista"/>
        <w:numPr>
          <w:ilvl w:val="1"/>
          <w:numId w:val="13"/>
        </w:numPr>
        <w:tabs>
          <w:tab w:val="left" w:pos="426"/>
          <w:tab w:val="left" w:pos="696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As dúvidas a serem esclarecidas por telefone serão somente aquelas de caráter estritamente informal,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 xml:space="preserve">no </w:t>
      </w:r>
      <w:r w:rsidR="00E27AD4" w:rsidRPr="001F603B">
        <w:rPr>
          <w:rFonts w:ascii="Times New Roman" w:hAnsi="Times New Roman" w:cs="Times New Roman"/>
          <w:sz w:val="24"/>
          <w:szCs w:val="24"/>
        </w:rPr>
        <w:t xml:space="preserve">e-mail: </w:t>
      </w:r>
      <w:hyperlink r:id="rId15" w:history="1">
        <w:r w:rsidR="00E27AD4" w:rsidRPr="001F603B">
          <w:rPr>
            <w:rStyle w:val="Hyperlink"/>
            <w:rFonts w:ascii="Times New Roman" w:hAnsi="Times New Roman" w:cs="Times New Roman"/>
            <w:sz w:val="24"/>
            <w:szCs w:val="24"/>
          </w:rPr>
          <w:t>licitacao.duvidas@mage.rj.gov.br</w:t>
        </w:r>
      </w:hyperlink>
      <w:r w:rsidR="00E27AD4" w:rsidRPr="001F603B">
        <w:rPr>
          <w:rFonts w:ascii="Times New Roman" w:hAnsi="Times New Roman" w:cs="Times New Roman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 xml:space="preserve">ou pessoalmente na </w:t>
      </w:r>
      <w:r w:rsidR="00E27AD4" w:rsidRPr="001F603B">
        <w:rPr>
          <w:rFonts w:ascii="Times New Roman" w:hAnsi="Times New Roman" w:cs="Times New Roman"/>
          <w:sz w:val="24"/>
          <w:szCs w:val="24"/>
        </w:rPr>
        <w:t xml:space="preserve">Superintendência de Licitações e Contratos </w:t>
      </w:r>
      <w:r w:rsidRPr="001F603B">
        <w:rPr>
          <w:rFonts w:ascii="Times New Roman" w:hAnsi="Times New Roman" w:cs="Times New Roman"/>
          <w:sz w:val="24"/>
          <w:szCs w:val="24"/>
        </w:rPr>
        <w:t xml:space="preserve">no endereço </w:t>
      </w:r>
      <w:r w:rsidR="00E27AD4" w:rsidRPr="001F603B">
        <w:rPr>
          <w:rFonts w:ascii="Times New Roman" w:hAnsi="Times New Roman" w:cs="Times New Roman"/>
          <w:b/>
          <w:bCs/>
          <w:sz w:val="24"/>
          <w:szCs w:val="24"/>
        </w:rPr>
        <w:t xml:space="preserve">Avenida Roncador, nº 125, Parque Azul, Magé/RJ, CEP: 25904-766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de segunda a</w:t>
      </w:r>
      <w:r w:rsidRPr="001F603B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sexta-feira,</w:t>
      </w:r>
      <w:r w:rsidRPr="001F603B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das 09:00</w:t>
      </w:r>
      <w:r w:rsidRPr="001F603B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horas</w:t>
      </w:r>
      <w:r w:rsidRPr="001F603B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às 17:00</w:t>
      </w:r>
      <w:r w:rsidRPr="001F603B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horas</w:t>
      </w:r>
      <w:r w:rsidR="0047092A" w:rsidRPr="001F603B">
        <w:rPr>
          <w:rFonts w:ascii="Times New Roman" w:hAnsi="Times New Roman" w:cs="Times New Roman"/>
          <w:sz w:val="24"/>
          <w:szCs w:val="24"/>
        </w:rPr>
        <w:t>.</w:t>
      </w:r>
    </w:p>
    <w:p w14:paraId="34313D1A" w14:textId="763CD5E4" w:rsidR="00955BA7" w:rsidRPr="001F603B" w:rsidRDefault="00F23CF9" w:rsidP="0007346B">
      <w:pPr>
        <w:pStyle w:val="PargrafodaLista"/>
        <w:numPr>
          <w:ilvl w:val="1"/>
          <w:numId w:val="13"/>
        </w:numPr>
        <w:tabs>
          <w:tab w:val="left" w:pos="426"/>
          <w:tab w:val="left" w:pos="746"/>
        </w:tabs>
        <w:spacing w:line="360" w:lineRule="auto"/>
        <w:ind w:left="0" w:right="135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As impugnações e os esclarecimentos serão respondidos pelos pregoeiros e disponibilizados aos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interessados no Portal de Compras</w:t>
      </w:r>
      <w:r w:rsidR="00E27AD4" w:rsidRPr="001F603B">
        <w:rPr>
          <w:rFonts w:ascii="Times New Roman" w:hAnsi="Times New Roman" w:cs="Times New Roman"/>
          <w:sz w:val="24"/>
          <w:szCs w:val="24"/>
        </w:rPr>
        <w:t xml:space="preserve"> Públicas</w:t>
      </w:r>
      <w:r w:rsidRPr="001F603B">
        <w:rPr>
          <w:rFonts w:ascii="Times New Roman" w:hAnsi="Times New Roman" w:cs="Times New Roman"/>
          <w:sz w:val="24"/>
          <w:szCs w:val="24"/>
        </w:rPr>
        <w:t>, no prazo de 03 (três) dias úteis anteriores à data fixada para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abertura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sessão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pública,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limitado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ao último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útil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anterior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data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abertura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certame.</w:t>
      </w:r>
    </w:p>
    <w:p w14:paraId="6001DD91" w14:textId="77777777" w:rsidR="00955BA7" w:rsidRPr="001F603B" w:rsidRDefault="00F23CF9" w:rsidP="0007346B">
      <w:pPr>
        <w:pStyle w:val="PargrafodaLista"/>
        <w:numPr>
          <w:ilvl w:val="1"/>
          <w:numId w:val="13"/>
        </w:numPr>
        <w:tabs>
          <w:tab w:val="left" w:pos="426"/>
          <w:tab w:val="left" w:pos="720"/>
        </w:tabs>
        <w:spacing w:line="360" w:lineRule="auto"/>
        <w:ind w:left="0" w:right="143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As respostas às impugnações e aos esclarecimentos solicitados, bem como outros avisos de ordem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 xml:space="preserve">geral, serão cadastradas no sítio </w:t>
      </w:r>
      <w:hyperlink r:id="rId16">
        <w:r w:rsidRPr="001F603B">
          <w:rPr>
            <w:rFonts w:ascii="Times New Roman" w:hAnsi="Times New Roman" w:cs="Times New Roman"/>
            <w:sz w:val="24"/>
            <w:szCs w:val="24"/>
          </w:rPr>
          <w:t>www.portaldecompraspublicas.com.br,</w:t>
        </w:r>
      </w:hyperlink>
      <w:r w:rsidRPr="001F603B">
        <w:rPr>
          <w:rFonts w:ascii="Times New Roman" w:hAnsi="Times New Roman" w:cs="Times New Roman"/>
          <w:sz w:val="24"/>
          <w:szCs w:val="24"/>
        </w:rPr>
        <w:t xml:space="preserve"> sendo de </w:t>
      </w:r>
      <w:r w:rsidRPr="001F603B">
        <w:rPr>
          <w:rFonts w:ascii="Times New Roman" w:hAnsi="Times New Roman" w:cs="Times New Roman"/>
          <w:sz w:val="24"/>
          <w:szCs w:val="24"/>
        </w:rPr>
        <w:lastRenderedPageBreak/>
        <w:t>responsabilidade dos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licitantes, seu acompanhamento.</w:t>
      </w:r>
    </w:p>
    <w:p w14:paraId="429DFCAF" w14:textId="77777777" w:rsidR="00955BA7" w:rsidRPr="001F603B" w:rsidRDefault="00955BA7" w:rsidP="00980EEF">
      <w:pPr>
        <w:pStyle w:val="Corpodetexto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4A845292" w14:textId="5EB992D8" w:rsidR="00481AC8" w:rsidRPr="005C6A32" w:rsidRDefault="00F23CF9" w:rsidP="0007346B">
      <w:pPr>
        <w:pStyle w:val="Ttulo1"/>
        <w:numPr>
          <w:ilvl w:val="0"/>
          <w:numId w:val="13"/>
        </w:numPr>
        <w:tabs>
          <w:tab w:val="left" w:pos="426"/>
          <w:tab w:val="left" w:pos="5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sz w:val="24"/>
          <w:szCs w:val="24"/>
          <w:u w:val="single"/>
        </w:rPr>
        <w:t>DAS</w:t>
      </w:r>
      <w:r w:rsidRPr="001F603B">
        <w:rPr>
          <w:rFonts w:ascii="Times New Roman" w:hAnsi="Times New Roman" w:cs="Times New Roman"/>
          <w:spacing w:val="-5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DISPOSIÇÕES</w:t>
      </w:r>
      <w:r w:rsidRPr="001F603B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GERAIS</w:t>
      </w:r>
    </w:p>
    <w:p w14:paraId="14EC6A6F" w14:textId="293019DE" w:rsidR="00C5706C" w:rsidRPr="001F603B" w:rsidRDefault="00F23CF9" w:rsidP="0007346B">
      <w:pPr>
        <w:pStyle w:val="PargrafodaLista"/>
        <w:numPr>
          <w:ilvl w:val="1"/>
          <w:numId w:val="13"/>
        </w:numPr>
        <w:tabs>
          <w:tab w:val="left" w:pos="426"/>
          <w:tab w:val="left" w:pos="774"/>
        </w:tabs>
        <w:spacing w:line="360" w:lineRule="auto"/>
        <w:ind w:left="0" w:right="143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proponente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é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responsável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pela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fidelidade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legitimidade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informações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prestadas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documentos apresentados em qualquer fase da licitação. A falsidade de qualquer documento apresentado ou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 inverdade das informações nele contidas implicará a imediata desclassificação do proponente que o tiver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apresentado ou, caso tenha sido o vencedor, o cancelamento da ata ou do pedido de compra sem prejuízo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demais sanções cabíveis.</w:t>
      </w:r>
    </w:p>
    <w:p w14:paraId="3213B14A" w14:textId="7D8A0498" w:rsidR="00955BA7" w:rsidRPr="001F603B" w:rsidRDefault="00F23CF9" w:rsidP="0007346B">
      <w:pPr>
        <w:pStyle w:val="PargrafodaLista"/>
        <w:numPr>
          <w:ilvl w:val="1"/>
          <w:numId w:val="13"/>
        </w:numPr>
        <w:tabs>
          <w:tab w:val="left" w:pos="426"/>
          <w:tab w:val="left" w:pos="694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Será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divulgada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ata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sessão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pública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sistema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eletrônico.</w:t>
      </w:r>
    </w:p>
    <w:p w14:paraId="6AEC13B4" w14:textId="59245FE1" w:rsidR="007768ED" w:rsidRPr="001F603B" w:rsidRDefault="00F23CF9" w:rsidP="0007346B">
      <w:pPr>
        <w:pStyle w:val="PargrafodaLista"/>
        <w:numPr>
          <w:ilvl w:val="1"/>
          <w:numId w:val="13"/>
        </w:numPr>
        <w:tabs>
          <w:tab w:val="left" w:pos="426"/>
          <w:tab w:val="left" w:pos="702"/>
        </w:tabs>
        <w:spacing w:line="360" w:lineRule="auto"/>
        <w:ind w:left="0" w:right="154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Todas as referências de tempo no Edital, no aviso e durante a sessão pública observarão o horário 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Brasília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– DF.</w:t>
      </w:r>
    </w:p>
    <w:p w14:paraId="419223E6" w14:textId="7AF40912" w:rsidR="00955BA7" w:rsidRPr="001F603B" w:rsidRDefault="00F23CF9" w:rsidP="0007346B">
      <w:pPr>
        <w:pStyle w:val="PargrafodaLista"/>
        <w:numPr>
          <w:ilvl w:val="1"/>
          <w:numId w:val="13"/>
        </w:numPr>
        <w:tabs>
          <w:tab w:val="left" w:pos="426"/>
          <w:tab w:val="left" w:pos="730"/>
        </w:tabs>
        <w:spacing w:line="360" w:lineRule="auto"/>
        <w:ind w:left="0" w:right="154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É facultado ao Pregoeiro ou a autoridade a ele superior, em qualquer fase da licitação, promover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diligências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vistas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esclarecer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complementar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 instrução do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processo.</w:t>
      </w:r>
    </w:p>
    <w:p w14:paraId="7FB88769" w14:textId="47E11206" w:rsidR="00955BA7" w:rsidRPr="001F603B" w:rsidRDefault="00F23CF9" w:rsidP="0007346B">
      <w:pPr>
        <w:pStyle w:val="PargrafodaLista"/>
        <w:numPr>
          <w:ilvl w:val="1"/>
          <w:numId w:val="13"/>
        </w:numPr>
        <w:tabs>
          <w:tab w:val="left" w:pos="426"/>
          <w:tab w:val="left" w:pos="724"/>
        </w:tabs>
        <w:spacing w:line="360" w:lineRule="auto"/>
        <w:ind w:left="0" w:right="145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Os proponentes intimados a prestar quaisquer esclarecimentos adicionais deverão fazê-lo no prazo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determinado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pelo Pregoeiro, sob pena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desclassificação/inabilitação.</w:t>
      </w:r>
    </w:p>
    <w:p w14:paraId="729E0E7E" w14:textId="418811D0" w:rsidR="00955BA7" w:rsidRPr="001F603B" w:rsidRDefault="00F23CF9" w:rsidP="0007346B">
      <w:pPr>
        <w:pStyle w:val="PargrafodaLista"/>
        <w:numPr>
          <w:ilvl w:val="1"/>
          <w:numId w:val="13"/>
        </w:numPr>
        <w:tabs>
          <w:tab w:val="left" w:pos="426"/>
          <w:tab w:val="left" w:pos="696"/>
        </w:tabs>
        <w:spacing w:line="360" w:lineRule="auto"/>
        <w:ind w:left="0" w:right="148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desatendimento de exigências formais não essenciais não importará no afastamento do proponente,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desde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que seja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possível 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aferição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sua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qualificação 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exata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compreensão da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sua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proposta.</w:t>
      </w:r>
    </w:p>
    <w:p w14:paraId="5148A764" w14:textId="4CD78880" w:rsidR="00955BA7" w:rsidRPr="001F603B" w:rsidRDefault="00F23CF9" w:rsidP="0007346B">
      <w:pPr>
        <w:pStyle w:val="PargrafodaLista"/>
        <w:numPr>
          <w:ilvl w:val="1"/>
          <w:numId w:val="13"/>
        </w:numPr>
        <w:tabs>
          <w:tab w:val="left" w:pos="426"/>
          <w:tab w:val="left" w:pos="700"/>
        </w:tabs>
        <w:spacing w:line="360" w:lineRule="auto"/>
        <w:ind w:left="0" w:right="144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As normas que disciplinam este Pregão serão sempre interpretadas em favor da ampliação da disputa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entre os proponentes, desde que não comprometam o interesse da Administração, o princípio da isonomia, a</w:t>
      </w:r>
      <w:r w:rsidRPr="001F603B">
        <w:rPr>
          <w:rFonts w:ascii="Times New Roman" w:hAnsi="Times New Roman" w:cs="Times New Roman"/>
          <w:spacing w:val="-6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finalidade 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 segurança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 contratação.</w:t>
      </w:r>
    </w:p>
    <w:p w14:paraId="26F92163" w14:textId="1D6F9696" w:rsidR="00955BA7" w:rsidRPr="001F603B" w:rsidRDefault="00F23CF9" w:rsidP="0007346B">
      <w:pPr>
        <w:pStyle w:val="PargrafodaLista"/>
        <w:numPr>
          <w:ilvl w:val="1"/>
          <w:numId w:val="13"/>
        </w:numPr>
        <w:tabs>
          <w:tab w:val="left" w:pos="426"/>
          <w:tab w:val="left" w:pos="742"/>
        </w:tabs>
        <w:spacing w:line="360" w:lineRule="auto"/>
        <w:ind w:left="0" w:right="149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As decisões referentes a este processo licitatório poderão ser comunicadas aos proponentes por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qualquer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meio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comunicação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que comprove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recebimento ou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ainda,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mediante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publicação.</w:t>
      </w:r>
    </w:p>
    <w:p w14:paraId="3601E0BE" w14:textId="39EAF3E7" w:rsidR="00E27AD4" w:rsidRPr="001F603B" w:rsidRDefault="00F23CF9" w:rsidP="0007346B">
      <w:pPr>
        <w:pStyle w:val="PargrafodaLista"/>
        <w:numPr>
          <w:ilvl w:val="1"/>
          <w:numId w:val="13"/>
        </w:numPr>
        <w:tabs>
          <w:tab w:val="left" w:pos="426"/>
          <w:tab w:val="left" w:pos="694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casos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omissos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neste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Edital,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serão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resolvidos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pelo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Pregoeiro,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termos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legislação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pertinente.</w:t>
      </w:r>
    </w:p>
    <w:p w14:paraId="392FE4A8" w14:textId="306C1725" w:rsidR="00955BA7" w:rsidRPr="001F603B" w:rsidRDefault="00F23CF9" w:rsidP="0007346B">
      <w:pPr>
        <w:pStyle w:val="PargrafodaLista"/>
        <w:numPr>
          <w:ilvl w:val="1"/>
          <w:numId w:val="13"/>
        </w:numPr>
        <w:tabs>
          <w:tab w:val="left" w:pos="426"/>
          <w:tab w:val="left" w:pos="830"/>
        </w:tabs>
        <w:spacing w:line="360" w:lineRule="auto"/>
        <w:ind w:left="0" w:right="149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 presente licitação será homologada, anulada ou revogada pela autoridade competente nos termos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 Decreto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Municipal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nº</w:t>
      </w:r>
      <w:r w:rsidRPr="001F603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="00E27AD4" w:rsidRPr="001F603B">
        <w:rPr>
          <w:rFonts w:ascii="Times New Roman" w:hAnsi="Times New Roman" w:cs="Times New Roman"/>
          <w:sz w:val="24"/>
          <w:szCs w:val="24"/>
        </w:rPr>
        <w:t>3.635/2023</w:t>
      </w:r>
      <w:r w:rsidRPr="001F603B">
        <w:rPr>
          <w:rFonts w:ascii="Times New Roman" w:hAnsi="Times New Roman" w:cs="Times New Roman"/>
          <w:sz w:val="24"/>
          <w:szCs w:val="24"/>
        </w:rPr>
        <w:t>.</w:t>
      </w:r>
    </w:p>
    <w:p w14:paraId="7971BE75" w14:textId="1F21AEEA" w:rsidR="00955BA7" w:rsidRPr="001F603B" w:rsidRDefault="00F23CF9" w:rsidP="0007346B">
      <w:pPr>
        <w:pStyle w:val="PargrafodaLista"/>
        <w:numPr>
          <w:ilvl w:val="1"/>
          <w:numId w:val="13"/>
        </w:numPr>
        <w:tabs>
          <w:tab w:val="left" w:pos="426"/>
          <w:tab w:val="left" w:pos="822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participação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proponente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nesta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licitação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implica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aceitação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todos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termos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deste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Edital.</w:t>
      </w:r>
    </w:p>
    <w:p w14:paraId="138D814C" w14:textId="6C10D5C9" w:rsidR="00955BA7" w:rsidRPr="001F603B" w:rsidRDefault="00F23CF9" w:rsidP="0007346B">
      <w:pPr>
        <w:pStyle w:val="PargrafodaLista"/>
        <w:numPr>
          <w:ilvl w:val="1"/>
          <w:numId w:val="13"/>
        </w:numPr>
        <w:tabs>
          <w:tab w:val="left" w:pos="426"/>
          <w:tab w:val="left" w:pos="880"/>
        </w:tabs>
        <w:spacing w:line="360" w:lineRule="auto"/>
        <w:ind w:left="0" w:right="146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Os licitantes assumem todos os custos de preparação e apresentação de suas propostas e 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Administração não será, em nenhum caso, responsável por esses custos, independentemente da condução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resultado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processo licitatório.</w:t>
      </w:r>
    </w:p>
    <w:p w14:paraId="17A5E0C3" w14:textId="14B9919D" w:rsidR="00955BA7" w:rsidRPr="001F603B" w:rsidRDefault="00F23CF9" w:rsidP="0007346B">
      <w:pPr>
        <w:pStyle w:val="PargrafodaLista"/>
        <w:numPr>
          <w:ilvl w:val="1"/>
          <w:numId w:val="13"/>
        </w:numPr>
        <w:tabs>
          <w:tab w:val="left" w:pos="426"/>
          <w:tab w:val="left" w:pos="856"/>
        </w:tabs>
        <w:spacing w:line="360" w:lineRule="auto"/>
        <w:ind w:left="0" w:right="156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lastRenderedPageBreak/>
        <w:t>Na contagem dos prazos estabelecidos neste Edital e seus Anexos, excluir-se-á o dia do início 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incluir-se-á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vencimento.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Só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iniciam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vencem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prazos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dias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expediente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na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Administração.</w:t>
      </w:r>
    </w:p>
    <w:p w14:paraId="5B546173" w14:textId="481E1DEC" w:rsidR="00955BA7" w:rsidRPr="001F603B" w:rsidRDefault="00F23CF9" w:rsidP="0007346B">
      <w:pPr>
        <w:pStyle w:val="PargrafodaLista"/>
        <w:numPr>
          <w:ilvl w:val="1"/>
          <w:numId w:val="13"/>
        </w:numPr>
        <w:tabs>
          <w:tab w:val="left" w:pos="426"/>
          <w:tab w:val="left" w:pos="846"/>
        </w:tabs>
        <w:spacing w:line="360" w:lineRule="auto"/>
        <w:ind w:left="0" w:right="152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desatendimento de exigências formais não essenciais não importará o afastamento do licitante,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desde que seja possível o aproveitamento do ato, observados os princípios da isonomia e do interesse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público.</w:t>
      </w:r>
    </w:p>
    <w:p w14:paraId="4F2B523E" w14:textId="77777777" w:rsidR="00955BA7" w:rsidRPr="001F603B" w:rsidRDefault="00F23CF9" w:rsidP="0007346B">
      <w:pPr>
        <w:pStyle w:val="PargrafodaLista"/>
        <w:numPr>
          <w:ilvl w:val="1"/>
          <w:numId w:val="13"/>
        </w:numPr>
        <w:tabs>
          <w:tab w:val="left" w:pos="426"/>
          <w:tab w:val="left" w:pos="868"/>
        </w:tabs>
        <w:spacing w:line="360" w:lineRule="auto"/>
        <w:ind w:left="0" w:right="153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Em caso de divergência entre disposições deste Edital e de seus anexos ou demais peças que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compõem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processo, prevalecerá as deste Edital.</w:t>
      </w:r>
    </w:p>
    <w:p w14:paraId="2A4DB7AD" w14:textId="1EA46C9C" w:rsidR="00955BA7" w:rsidRPr="001F603B" w:rsidRDefault="00F23CF9" w:rsidP="0007346B">
      <w:pPr>
        <w:pStyle w:val="PargrafodaLista"/>
        <w:numPr>
          <w:ilvl w:val="1"/>
          <w:numId w:val="13"/>
        </w:numPr>
        <w:tabs>
          <w:tab w:val="left" w:pos="426"/>
          <w:tab w:val="left" w:pos="850"/>
        </w:tabs>
        <w:spacing w:line="360" w:lineRule="auto"/>
        <w:ind w:left="0" w:right="151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Edital e seus anexos estão disponíveis, na íntegra, no Portal Nacional de Contratações Públicas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(PNCP)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endereço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eletrônico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hyperlink r:id="rId17">
        <w:r w:rsidRPr="001F603B">
          <w:rPr>
            <w:rFonts w:ascii="Times New Roman" w:hAnsi="Times New Roman" w:cs="Times New Roman"/>
            <w:sz w:val="24"/>
            <w:szCs w:val="24"/>
          </w:rPr>
          <w:t>www.portaldecompraspublicas.com.br.</w:t>
        </w:r>
      </w:hyperlink>
    </w:p>
    <w:p w14:paraId="54882ABF" w14:textId="5AACAA72" w:rsidR="00955BA7" w:rsidRPr="001F603B" w:rsidRDefault="00F23CF9" w:rsidP="0007346B">
      <w:pPr>
        <w:pStyle w:val="PargrafodaLista"/>
        <w:numPr>
          <w:ilvl w:val="1"/>
          <w:numId w:val="13"/>
        </w:numPr>
        <w:tabs>
          <w:tab w:val="left" w:pos="426"/>
          <w:tab w:val="left" w:pos="830"/>
        </w:tabs>
        <w:spacing w:line="360" w:lineRule="auto"/>
        <w:ind w:left="0" w:right="156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foro designado para julgamento de quaisquer questões judiciais resultantes deste Edital será o 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Comarca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 xml:space="preserve">de </w:t>
      </w:r>
      <w:r w:rsidR="00E27AD4" w:rsidRPr="001F603B">
        <w:rPr>
          <w:rFonts w:ascii="Times New Roman" w:hAnsi="Times New Roman" w:cs="Times New Roman"/>
          <w:sz w:val="24"/>
          <w:szCs w:val="24"/>
        </w:rPr>
        <w:t>Magé</w:t>
      </w:r>
      <w:r w:rsidRPr="001F603B">
        <w:rPr>
          <w:rFonts w:ascii="Times New Roman" w:hAnsi="Times New Roman" w:cs="Times New Roman"/>
          <w:sz w:val="24"/>
          <w:szCs w:val="24"/>
        </w:rPr>
        <w:t>.</w:t>
      </w:r>
    </w:p>
    <w:p w14:paraId="5CAE6CC1" w14:textId="042D2FB7" w:rsidR="00955BA7" w:rsidRPr="001F603B" w:rsidRDefault="00F23CF9" w:rsidP="0007346B">
      <w:pPr>
        <w:pStyle w:val="PargrafodaLista"/>
        <w:numPr>
          <w:ilvl w:val="1"/>
          <w:numId w:val="13"/>
        </w:numPr>
        <w:tabs>
          <w:tab w:val="left" w:pos="426"/>
          <w:tab w:val="left" w:pos="824"/>
        </w:tabs>
        <w:spacing w:line="360" w:lineRule="auto"/>
        <w:ind w:left="0" w:right="148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 documentação apresentada para fins de habilitação da Empresa vencedora fará parte dos autos da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licitação.</w:t>
      </w:r>
    </w:p>
    <w:p w14:paraId="4BC379E1" w14:textId="5053D3C5" w:rsidR="00955BA7" w:rsidRDefault="00F23CF9" w:rsidP="0007346B">
      <w:pPr>
        <w:pStyle w:val="PargrafodaLista"/>
        <w:numPr>
          <w:ilvl w:val="1"/>
          <w:numId w:val="13"/>
        </w:numPr>
        <w:tabs>
          <w:tab w:val="left" w:pos="426"/>
          <w:tab w:val="left" w:pos="866"/>
        </w:tabs>
        <w:spacing w:line="360" w:lineRule="auto"/>
        <w:ind w:left="0" w:right="147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Não havendo expediente ou ocorrendo qualquer fato superveniente que impeça a realização 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certame na data marcada, a sessão será automaticamente transferida para o primeiro dia útil subsequente,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 mesmo horário e local anteriormente estabelecido, desde que não haja comunicação do Pregoeiro em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contrário.</w:t>
      </w:r>
    </w:p>
    <w:p w14:paraId="6812B27F" w14:textId="77777777" w:rsidR="00212179" w:rsidRPr="00212179" w:rsidRDefault="00212179" w:rsidP="00212179">
      <w:pPr>
        <w:tabs>
          <w:tab w:val="left" w:pos="426"/>
          <w:tab w:val="left" w:pos="866"/>
        </w:tabs>
        <w:spacing w:line="360" w:lineRule="auto"/>
        <w:ind w:right="147"/>
        <w:rPr>
          <w:rFonts w:ascii="Times New Roman" w:hAnsi="Times New Roman" w:cs="Times New Roman"/>
          <w:sz w:val="24"/>
          <w:szCs w:val="24"/>
        </w:rPr>
      </w:pPr>
    </w:p>
    <w:p w14:paraId="252798DD" w14:textId="3CE41896" w:rsidR="00955BA7" w:rsidRPr="001F603B" w:rsidRDefault="006E2FC2" w:rsidP="0007346B">
      <w:pPr>
        <w:pStyle w:val="PargrafodaLista"/>
        <w:numPr>
          <w:ilvl w:val="0"/>
          <w:numId w:val="13"/>
        </w:numPr>
        <w:tabs>
          <w:tab w:val="left" w:pos="426"/>
          <w:tab w:val="left" w:pos="822"/>
        </w:tabs>
        <w:spacing w:line="360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1F603B">
        <w:rPr>
          <w:rFonts w:ascii="Times New Roman" w:hAnsi="Times New Roman" w:cs="Times New Roman"/>
          <w:b/>
          <w:bCs/>
          <w:sz w:val="24"/>
          <w:szCs w:val="24"/>
        </w:rPr>
        <w:t>INTEGRAM</w:t>
      </w:r>
      <w:r w:rsidRPr="001F603B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ESTE</w:t>
      </w:r>
      <w:r w:rsidRPr="001F603B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EDITAL,</w:t>
      </w:r>
      <w:r w:rsidRPr="001F603B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PARA</w:t>
      </w:r>
      <w:r w:rsidRPr="001F603B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TODOS</w:t>
      </w:r>
      <w:r w:rsidRPr="001F603B">
        <w:rPr>
          <w:rFonts w:ascii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OS</w:t>
      </w:r>
      <w:r w:rsidRPr="001F603B">
        <w:rPr>
          <w:rFonts w:ascii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FINS</w:t>
      </w:r>
      <w:r w:rsidRPr="001F603B">
        <w:rPr>
          <w:rFonts w:ascii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Pr="001F603B"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EFEITOS,</w:t>
      </w:r>
      <w:r w:rsidRPr="001F603B">
        <w:rPr>
          <w:rFonts w:ascii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OS</w:t>
      </w:r>
      <w:r w:rsidRPr="001F603B"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SEGUINTES</w:t>
      </w:r>
      <w:r w:rsidRPr="001F603B">
        <w:rPr>
          <w:rFonts w:ascii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ANEXOS:</w:t>
      </w:r>
    </w:p>
    <w:p w14:paraId="134BAA91" w14:textId="77777777" w:rsidR="00A9488E" w:rsidRPr="001F603B" w:rsidRDefault="00A9488E" w:rsidP="006B0505">
      <w:pPr>
        <w:tabs>
          <w:tab w:val="left" w:pos="426"/>
        </w:tabs>
        <w:rPr>
          <w:rFonts w:ascii="Times New Roman" w:hAnsi="Times New Roman" w:cs="Times New Roman"/>
          <w:b/>
          <w:sz w:val="24"/>
          <w:szCs w:val="24"/>
        </w:rPr>
      </w:pPr>
    </w:p>
    <w:p w14:paraId="17C16867" w14:textId="7B366A11" w:rsidR="00955BA7" w:rsidRPr="008D03D5" w:rsidRDefault="001D6260" w:rsidP="00980EEF">
      <w:pPr>
        <w:tabs>
          <w:tab w:val="left" w:pos="426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D03D5">
        <w:rPr>
          <w:rFonts w:ascii="Times New Roman" w:hAnsi="Times New Roman" w:cs="Times New Roman"/>
          <w:b/>
          <w:spacing w:val="-2"/>
          <w:sz w:val="24"/>
          <w:szCs w:val="24"/>
        </w:rPr>
        <w:t xml:space="preserve">ANEXO I </w:t>
      </w:r>
      <w:r w:rsidRPr="008D03D5">
        <w:rPr>
          <w:rFonts w:ascii="Times New Roman" w:hAnsi="Times New Roman" w:cs="Times New Roman"/>
          <w:sz w:val="24"/>
          <w:szCs w:val="24"/>
        </w:rPr>
        <w:t>–</w:t>
      </w:r>
      <w:r w:rsidRPr="008D03D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47092A" w:rsidRPr="008D03D5">
        <w:rPr>
          <w:rFonts w:ascii="Times New Roman" w:hAnsi="Times New Roman" w:cs="Times New Roman"/>
          <w:sz w:val="24"/>
          <w:szCs w:val="24"/>
        </w:rPr>
        <w:t>PROPOSTA DE PREÇO</w:t>
      </w:r>
    </w:p>
    <w:p w14:paraId="297A68AC" w14:textId="17498666" w:rsidR="00B53DC9" w:rsidRPr="008D03D5" w:rsidRDefault="00B53DC9" w:rsidP="00980EEF">
      <w:pPr>
        <w:tabs>
          <w:tab w:val="left" w:pos="426"/>
        </w:tabs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8D03D5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ANEXO II </w:t>
      </w:r>
      <w:r w:rsidR="004172B7" w:rsidRPr="008D03D5">
        <w:rPr>
          <w:rFonts w:ascii="Times New Roman" w:hAnsi="Times New Roman" w:cs="Times New Roman"/>
          <w:bCs/>
          <w:sz w:val="24"/>
          <w:szCs w:val="24"/>
        </w:rPr>
        <w:t xml:space="preserve">– </w:t>
      </w:r>
      <w:r w:rsidR="0047092A" w:rsidRPr="008D03D5">
        <w:rPr>
          <w:rFonts w:ascii="Times New Roman" w:hAnsi="Times New Roman" w:cs="Times New Roman"/>
          <w:bCs/>
          <w:sz w:val="24"/>
          <w:szCs w:val="24"/>
        </w:rPr>
        <w:t xml:space="preserve">TERMO DE REFERENCIA </w:t>
      </w:r>
    </w:p>
    <w:p w14:paraId="3977267F" w14:textId="3A3AF434" w:rsidR="00FF519F" w:rsidRDefault="005C6A32" w:rsidP="00980EEF">
      <w:pPr>
        <w:tabs>
          <w:tab w:val="left" w:pos="426"/>
        </w:tabs>
        <w:spacing w:line="360" w:lineRule="auto"/>
        <w:rPr>
          <w:rFonts w:ascii="Times New Roman" w:hAnsi="Times New Roman" w:cs="Times New Roman"/>
          <w:bCs/>
          <w:spacing w:val="-2"/>
          <w:sz w:val="24"/>
          <w:szCs w:val="24"/>
        </w:rPr>
      </w:pPr>
      <w:r w:rsidRPr="008D03D5">
        <w:rPr>
          <w:rFonts w:ascii="Times New Roman" w:hAnsi="Times New Roman" w:cs="Times New Roman"/>
          <w:bCs/>
          <w:spacing w:val="-2"/>
          <w:sz w:val="24"/>
          <w:szCs w:val="24"/>
        </w:rPr>
        <w:t>ANEXO II.I – ESTUDO TECNICO PRELIMINAR</w:t>
      </w:r>
    </w:p>
    <w:p w14:paraId="109B7C8B" w14:textId="455A4732" w:rsidR="008D03D5" w:rsidRPr="002E47E9" w:rsidRDefault="008D03D5" w:rsidP="00980EEF">
      <w:pPr>
        <w:tabs>
          <w:tab w:val="left" w:pos="426"/>
        </w:tabs>
        <w:spacing w:line="360" w:lineRule="auto"/>
        <w:rPr>
          <w:rFonts w:ascii="Times New Roman" w:hAnsi="Times New Roman" w:cs="Times New Roman"/>
          <w:b/>
          <w:sz w:val="24"/>
          <w:szCs w:val="24"/>
          <w:highlight w:val="lightGray"/>
        </w:rPr>
      </w:pPr>
      <w:r w:rsidRPr="002E47E9">
        <w:rPr>
          <w:rFonts w:ascii="Times New Roman" w:hAnsi="Times New Roman" w:cs="Times New Roman"/>
          <w:b/>
          <w:sz w:val="24"/>
          <w:szCs w:val="24"/>
          <w:highlight w:val="lightGray"/>
        </w:rPr>
        <w:t>ANEXO II.I - PLANILHA ORÇAMENTÁRIA</w:t>
      </w:r>
    </w:p>
    <w:p w14:paraId="69ECF76E" w14:textId="0F594B19" w:rsidR="008D03D5" w:rsidRPr="002E47E9" w:rsidRDefault="008D03D5" w:rsidP="00980EEF">
      <w:pPr>
        <w:tabs>
          <w:tab w:val="left" w:pos="426"/>
        </w:tabs>
        <w:spacing w:line="360" w:lineRule="auto"/>
        <w:rPr>
          <w:rFonts w:ascii="Times New Roman" w:hAnsi="Times New Roman" w:cs="Times New Roman"/>
          <w:b/>
          <w:sz w:val="24"/>
          <w:szCs w:val="24"/>
          <w:highlight w:val="lightGray"/>
        </w:rPr>
      </w:pPr>
      <w:r w:rsidRPr="002E47E9">
        <w:rPr>
          <w:rFonts w:ascii="Times New Roman" w:hAnsi="Times New Roman" w:cs="Times New Roman"/>
          <w:b/>
          <w:sz w:val="24"/>
          <w:szCs w:val="24"/>
          <w:highlight w:val="lightGray"/>
        </w:rPr>
        <w:t>ANEXO II.II - MEMÓRIA DE CALCULO -EPI</w:t>
      </w:r>
    </w:p>
    <w:p w14:paraId="4E5A79F1" w14:textId="04BE57ED" w:rsidR="008D03D5" w:rsidRPr="002E47E9" w:rsidRDefault="008D03D5" w:rsidP="00980EEF">
      <w:pPr>
        <w:tabs>
          <w:tab w:val="left" w:pos="426"/>
        </w:tabs>
        <w:spacing w:line="360" w:lineRule="auto"/>
        <w:rPr>
          <w:rFonts w:ascii="Times New Roman" w:hAnsi="Times New Roman" w:cs="Times New Roman"/>
          <w:b/>
          <w:sz w:val="24"/>
          <w:szCs w:val="24"/>
          <w:highlight w:val="lightGray"/>
        </w:rPr>
      </w:pPr>
      <w:r w:rsidRPr="002E47E9">
        <w:rPr>
          <w:rFonts w:ascii="Times New Roman" w:hAnsi="Times New Roman" w:cs="Times New Roman"/>
          <w:b/>
          <w:sz w:val="24"/>
          <w:szCs w:val="24"/>
          <w:highlight w:val="lightGray"/>
        </w:rPr>
        <w:t>ANEXO II.III- RESUMO - VALOR POR SECRETARIA</w:t>
      </w:r>
    </w:p>
    <w:p w14:paraId="70FDB62A" w14:textId="3911D359" w:rsidR="008D03D5" w:rsidRPr="002E47E9" w:rsidRDefault="008D03D5" w:rsidP="00980EEF">
      <w:pPr>
        <w:tabs>
          <w:tab w:val="left" w:pos="426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2E47E9">
        <w:rPr>
          <w:rFonts w:ascii="Times New Roman" w:hAnsi="Times New Roman" w:cs="Times New Roman"/>
          <w:b/>
          <w:sz w:val="24"/>
          <w:szCs w:val="24"/>
          <w:highlight w:val="lightGray"/>
        </w:rPr>
        <w:t>ANEXO II.IV - COMPOSIÇÃO DE BDI</w:t>
      </w:r>
    </w:p>
    <w:p w14:paraId="4DB1B53C" w14:textId="47F9AEE0" w:rsidR="008D03D5" w:rsidRPr="002E47E9" w:rsidRDefault="008D03D5" w:rsidP="00980EEF">
      <w:pPr>
        <w:tabs>
          <w:tab w:val="left" w:pos="426"/>
        </w:tabs>
        <w:spacing w:line="360" w:lineRule="auto"/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</w:pPr>
      <w:r w:rsidRPr="002E47E9">
        <w:rPr>
          <w:rFonts w:ascii="Times New Roman" w:hAnsi="Times New Roman" w:cs="Times New Roman"/>
          <w:b/>
          <w:sz w:val="24"/>
          <w:szCs w:val="24"/>
          <w:highlight w:val="lightGray"/>
        </w:rPr>
        <w:t>ANEXO II.V   - CRONOGRAMA FÍSICO-FINANCEIRO</w:t>
      </w:r>
    </w:p>
    <w:p w14:paraId="6E081AE0" w14:textId="5EA9BF8A" w:rsidR="004172B7" w:rsidRPr="00577BA4" w:rsidRDefault="004172B7" w:rsidP="00980EEF">
      <w:pPr>
        <w:pStyle w:val="Corpodetexto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577BA4">
        <w:rPr>
          <w:rFonts w:ascii="Times New Roman" w:hAnsi="Times New Roman" w:cs="Times New Roman"/>
          <w:b/>
          <w:spacing w:val="-2"/>
          <w:sz w:val="24"/>
          <w:szCs w:val="24"/>
        </w:rPr>
        <w:t xml:space="preserve">ANEXO III </w:t>
      </w:r>
      <w:r w:rsidRPr="00577BA4">
        <w:rPr>
          <w:rFonts w:ascii="Times New Roman" w:hAnsi="Times New Roman" w:cs="Times New Roman"/>
          <w:sz w:val="24"/>
          <w:szCs w:val="24"/>
        </w:rPr>
        <w:t>–</w:t>
      </w:r>
      <w:r w:rsidR="0047092A" w:rsidRPr="00577BA4">
        <w:rPr>
          <w:rFonts w:ascii="Times New Roman" w:hAnsi="Times New Roman" w:cs="Times New Roman"/>
          <w:sz w:val="24"/>
          <w:szCs w:val="24"/>
        </w:rPr>
        <w:t>DECLARAÇÃO PARA FINS DE HABILITAÇÃO</w:t>
      </w:r>
    </w:p>
    <w:p w14:paraId="107D4293" w14:textId="49700D00" w:rsidR="00C64D4D" w:rsidRPr="00577BA4" w:rsidRDefault="00C64D4D" w:rsidP="00980EEF">
      <w:pPr>
        <w:pStyle w:val="Corpodetexto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577BA4">
        <w:rPr>
          <w:rFonts w:ascii="Times New Roman" w:hAnsi="Times New Roman" w:cs="Times New Roman"/>
          <w:b/>
          <w:spacing w:val="-2"/>
          <w:sz w:val="24"/>
          <w:szCs w:val="24"/>
        </w:rPr>
        <w:t xml:space="preserve">ANEXO IV </w:t>
      </w:r>
      <w:r w:rsidRPr="00577BA4">
        <w:rPr>
          <w:rFonts w:ascii="Times New Roman" w:hAnsi="Times New Roman" w:cs="Times New Roman"/>
          <w:sz w:val="24"/>
          <w:szCs w:val="24"/>
        </w:rPr>
        <w:t>–</w:t>
      </w:r>
      <w:r w:rsidR="0047092A" w:rsidRPr="00577BA4">
        <w:rPr>
          <w:rFonts w:ascii="Times New Roman" w:hAnsi="Times New Roman" w:cs="Times New Roman"/>
          <w:sz w:val="24"/>
          <w:szCs w:val="24"/>
        </w:rPr>
        <w:t>DECLARAÇÃO DE SUPERVINIÊNCIA</w:t>
      </w:r>
    </w:p>
    <w:p w14:paraId="346A2887" w14:textId="77777777" w:rsidR="000B0A9E" w:rsidRPr="00577BA4" w:rsidRDefault="004172B7" w:rsidP="00980EEF">
      <w:pPr>
        <w:pStyle w:val="Corpodetexto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577BA4">
        <w:rPr>
          <w:rFonts w:ascii="Times New Roman" w:hAnsi="Times New Roman" w:cs="Times New Roman"/>
          <w:b/>
          <w:spacing w:val="-2"/>
          <w:sz w:val="24"/>
          <w:szCs w:val="24"/>
        </w:rPr>
        <w:lastRenderedPageBreak/>
        <w:t xml:space="preserve">ANEXO V </w:t>
      </w:r>
      <w:r w:rsidRPr="00577BA4">
        <w:rPr>
          <w:rFonts w:ascii="Times New Roman" w:hAnsi="Times New Roman" w:cs="Times New Roman"/>
          <w:sz w:val="24"/>
          <w:szCs w:val="24"/>
        </w:rPr>
        <w:t xml:space="preserve">– </w:t>
      </w:r>
      <w:r w:rsidR="000B0A9E" w:rsidRPr="00577BA4">
        <w:rPr>
          <w:rFonts w:ascii="Times New Roman" w:hAnsi="Times New Roman" w:cs="Times New Roman"/>
          <w:sz w:val="24"/>
          <w:szCs w:val="24"/>
        </w:rPr>
        <w:t xml:space="preserve">DECLARAÇÃO DE CUMPRIMENTO DE RESERVA DE CARGOS </w:t>
      </w:r>
    </w:p>
    <w:p w14:paraId="1A9885DE" w14:textId="77777777" w:rsidR="000B0A9E" w:rsidRPr="00577BA4" w:rsidRDefault="000B0A9E" w:rsidP="00980EEF">
      <w:pPr>
        <w:pStyle w:val="Corpodetexto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577BA4">
        <w:rPr>
          <w:rFonts w:ascii="Times New Roman" w:hAnsi="Times New Roman" w:cs="Times New Roman"/>
          <w:b/>
          <w:spacing w:val="-2"/>
          <w:sz w:val="24"/>
          <w:szCs w:val="24"/>
        </w:rPr>
        <w:t>ANEXO VI</w:t>
      </w:r>
      <w:r w:rsidRPr="00577BA4">
        <w:rPr>
          <w:rFonts w:ascii="Times New Roman" w:hAnsi="Times New Roman" w:cs="Times New Roman"/>
          <w:sz w:val="24"/>
          <w:szCs w:val="24"/>
        </w:rPr>
        <w:t xml:space="preserve"> - </w:t>
      </w:r>
      <w:r w:rsidRPr="00577BA4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DECLARAÇÃO DE ATENDIMENTO AO ART. 68, INCISO VI DA LEI FEDEAL 14.133/2021 E AO ART. 7º   </w:t>
      </w:r>
      <w:r w:rsidRPr="00577BA4">
        <w:rPr>
          <w:rFonts w:ascii="Times New Roman" w:hAnsi="Times New Roman" w:cs="Times New Roman"/>
          <w:bCs/>
          <w:sz w:val="24"/>
          <w:szCs w:val="24"/>
        </w:rPr>
        <w:t>CONSTITUIÇÃO FEDERAL</w:t>
      </w:r>
    </w:p>
    <w:p w14:paraId="343C6A57" w14:textId="1E163521" w:rsidR="000B0A9E" w:rsidRPr="00577BA4" w:rsidRDefault="000B0A9E" w:rsidP="00980EEF">
      <w:pPr>
        <w:pStyle w:val="Corpodetexto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577BA4">
        <w:rPr>
          <w:rFonts w:ascii="Times New Roman" w:hAnsi="Times New Roman" w:cs="Times New Roman"/>
          <w:b/>
          <w:spacing w:val="-2"/>
          <w:sz w:val="24"/>
          <w:szCs w:val="24"/>
        </w:rPr>
        <w:t xml:space="preserve">ANEXO VII - </w:t>
      </w:r>
      <w:r w:rsidRPr="00577BA4">
        <w:rPr>
          <w:rFonts w:ascii="Times New Roman" w:hAnsi="Times New Roman" w:cs="Times New Roman"/>
          <w:sz w:val="24"/>
          <w:szCs w:val="24"/>
        </w:rPr>
        <w:t>DECLARAÇÃO ME - EPP</w:t>
      </w:r>
    </w:p>
    <w:p w14:paraId="6316B924" w14:textId="360871F1" w:rsidR="000B0A9E" w:rsidRPr="00577BA4" w:rsidRDefault="00341FA9" w:rsidP="00980EEF">
      <w:pPr>
        <w:pStyle w:val="Corpodetexto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577BA4">
        <w:rPr>
          <w:rFonts w:ascii="Times New Roman" w:hAnsi="Times New Roman" w:cs="Times New Roman"/>
          <w:b/>
          <w:spacing w:val="-2"/>
          <w:sz w:val="24"/>
          <w:szCs w:val="24"/>
        </w:rPr>
        <w:t xml:space="preserve">ANEXO VIII </w:t>
      </w:r>
      <w:r w:rsidR="00D6598E" w:rsidRPr="00577BA4">
        <w:rPr>
          <w:rFonts w:ascii="Times New Roman" w:hAnsi="Times New Roman" w:cs="Times New Roman"/>
          <w:b/>
          <w:spacing w:val="-2"/>
          <w:sz w:val="24"/>
          <w:szCs w:val="24"/>
        </w:rPr>
        <w:t>–</w:t>
      </w:r>
      <w:r w:rsidRPr="00577BA4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="00D6598E" w:rsidRPr="00577BA4">
        <w:rPr>
          <w:rFonts w:ascii="Times New Roman" w:hAnsi="Times New Roman" w:cs="Times New Roman"/>
          <w:bCs/>
          <w:spacing w:val="-2"/>
          <w:sz w:val="24"/>
          <w:szCs w:val="24"/>
        </w:rPr>
        <w:t>MINUTA</w:t>
      </w:r>
      <w:r w:rsidR="00D6598E" w:rsidRPr="00577BA4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577BA4">
        <w:rPr>
          <w:rFonts w:ascii="Times New Roman" w:hAnsi="Times New Roman" w:cs="Times New Roman"/>
          <w:bCs/>
          <w:spacing w:val="-2"/>
          <w:sz w:val="24"/>
          <w:szCs w:val="24"/>
        </w:rPr>
        <w:t>ATA DE REGISTRO DE PREÇOS</w:t>
      </w:r>
      <w:r w:rsidRPr="00577BA4">
        <w:rPr>
          <w:rFonts w:ascii="Times New Roman" w:hAnsi="Times New Roman" w:cs="Times New Roman"/>
          <w:b/>
          <w:spacing w:val="-2"/>
          <w:sz w:val="24"/>
          <w:szCs w:val="24"/>
        </w:rPr>
        <w:t>;</w:t>
      </w:r>
    </w:p>
    <w:p w14:paraId="15D958C4" w14:textId="538E8912" w:rsidR="00341FA9" w:rsidRPr="00577BA4" w:rsidRDefault="00341FA9" w:rsidP="00980EEF">
      <w:pPr>
        <w:pStyle w:val="Corpodetexto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577BA4">
        <w:rPr>
          <w:rFonts w:ascii="Times New Roman" w:hAnsi="Times New Roman" w:cs="Times New Roman"/>
          <w:b/>
          <w:bCs/>
          <w:sz w:val="24"/>
          <w:szCs w:val="24"/>
        </w:rPr>
        <w:t>ANEXO IX</w:t>
      </w:r>
      <w:r w:rsidRPr="00577BA4">
        <w:rPr>
          <w:rFonts w:ascii="Times New Roman" w:hAnsi="Times New Roman" w:cs="Times New Roman"/>
          <w:sz w:val="24"/>
          <w:szCs w:val="24"/>
        </w:rPr>
        <w:t xml:space="preserve"> - MINUTA DE TERMO DE CONTRATO</w:t>
      </w:r>
    </w:p>
    <w:p w14:paraId="3C6CF5E6" w14:textId="4FAF27A6" w:rsidR="00341FA9" w:rsidRPr="00577BA4" w:rsidRDefault="00341FA9" w:rsidP="00980EEF">
      <w:pPr>
        <w:pStyle w:val="Ttulo1"/>
        <w:tabs>
          <w:tab w:val="left" w:pos="426"/>
        </w:tabs>
        <w:spacing w:line="360" w:lineRule="auto"/>
        <w:ind w:left="0" w:right="272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577BA4">
        <w:rPr>
          <w:rFonts w:ascii="Times New Roman" w:hAnsi="Times New Roman" w:cs="Times New Roman"/>
          <w:sz w:val="24"/>
          <w:szCs w:val="24"/>
        </w:rPr>
        <w:t xml:space="preserve">ANEXO X - </w:t>
      </w:r>
      <w:r w:rsidRPr="00577BA4">
        <w:rPr>
          <w:rFonts w:ascii="Times New Roman" w:hAnsi="Times New Roman" w:cs="Times New Roman"/>
          <w:b w:val="0"/>
          <w:bCs w:val="0"/>
          <w:sz w:val="24"/>
          <w:szCs w:val="24"/>
        </w:rPr>
        <w:t>MODELO</w:t>
      </w:r>
      <w:r w:rsidRPr="00577BA4"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 </w:t>
      </w:r>
      <w:r w:rsidRPr="00577BA4">
        <w:rPr>
          <w:rFonts w:ascii="Times New Roman" w:hAnsi="Times New Roman" w:cs="Times New Roman"/>
          <w:b w:val="0"/>
          <w:bCs w:val="0"/>
          <w:sz w:val="24"/>
          <w:szCs w:val="24"/>
        </w:rPr>
        <w:t>DE</w:t>
      </w:r>
      <w:r w:rsidRPr="00577BA4"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  <w:t xml:space="preserve"> </w:t>
      </w:r>
      <w:r w:rsidRPr="00577BA4">
        <w:rPr>
          <w:rFonts w:ascii="Times New Roman" w:hAnsi="Times New Roman" w:cs="Times New Roman"/>
          <w:b w:val="0"/>
          <w:bCs w:val="0"/>
          <w:sz w:val="24"/>
          <w:szCs w:val="24"/>
        </w:rPr>
        <w:t>DECLARAÇÕES CONJUNTAS</w:t>
      </w:r>
    </w:p>
    <w:p w14:paraId="4DF64C9F" w14:textId="18A1FF2D" w:rsidR="00341FA9" w:rsidRPr="001F603B" w:rsidRDefault="00341FA9" w:rsidP="00980EEF">
      <w:pPr>
        <w:pStyle w:val="Corpodetexto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577BA4">
        <w:rPr>
          <w:rFonts w:ascii="Times New Roman" w:hAnsi="Times New Roman" w:cs="Times New Roman"/>
          <w:b/>
          <w:bCs/>
          <w:sz w:val="24"/>
          <w:szCs w:val="24"/>
        </w:rPr>
        <w:t>ANEXO XI</w:t>
      </w:r>
      <w:r w:rsidRPr="00577BA4">
        <w:rPr>
          <w:rFonts w:ascii="Times New Roman" w:hAnsi="Times New Roman" w:cs="Times New Roman"/>
          <w:sz w:val="24"/>
          <w:szCs w:val="24"/>
        </w:rPr>
        <w:t xml:space="preserve"> - DECLARAÇÃO DO PORTE DA EMPRESA</w:t>
      </w:r>
    </w:p>
    <w:p w14:paraId="3ACFB34F" w14:textId="77777777" w:rsidR="00681910" w:rsidRPr="001F603B" w:rsidRDefault="00681910" w:rsidP="006B0505">
      <w:pPr>
        <w:tabs>
          <w:tab w:val="left" w:pos="426"/>
        </w:tabs>
        <w:rPr>
          <w:rFonts w:ascii="Times New Roman" w:hAnsi="Times New Roman" w:cs="Times New Roman"/>
          <w:sz w:val="24"/>
          <w:szCs w:val="24"/>
        </w:rPr>
      </w:pPr>
    </w:p>
    <w:p w14:paraId="44F7C08A" w14:textId="71AAFDBF" w:rsidR="00681910" w:rsidRPr="001F603B" w:rsidRDefault="00681910" w:rsidP="0007346B">
      <w:pPr>
        <w:pStyle w:val="PargrafodaLista"/>
        <w:widowControl/>
        <w:numPr>
          <w:ilvl w:val="0"/>
          <w:numId w:val="21"/>
        </w:numPr>
        <w:tabs>
          <w:tab w:val="left" w:pos="426"/>
        </w:tabs>
        <w:suppressAutoHyphens/>
        <w:autoSpaceDE/>
        <w:autoSpaceDN/>
        <w:spacing w:line="360" w:lineRule="auto"/>
        <w:ind w:left="0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b/>
          <w:sz w:val="24"/>
          <w:szCs w:val="24"/>
          <w:u w:val="single"/>
        </w:rPr>
        <w:t>FORO:</w:t>
      </w:r>
    </w:p>
    <w:p w14:paraId="61486FAE" w14:textId="6CFF1B36" w:rsidR="006E2FC2" w:rsidRPr="001F603B" w:rsidRDefault="006E2FC2" w:rsidP="006B0505">
      <w:pPr>
        <w:pStyle w:val="PargrafodaLista"/>
        <w:widowControl/>
        <w:tabs>
          <w:tab w:val="left" w:pos="426"/>
        </w:tabs>
        <w:suppressAutoHyphens/>
        <w:autoSpaceDE/>
        <w:autoSpaceDN/>
        <w:ind w:left="0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FA249D8" w14:textId="77777777" w:rsidR="00681910" w:rsidRPr="001F603B" w:rsidRDefault="00681910" w:rsidP="0007346B">
      <w:pPr>
        <w:pStyle w:val="PargrafodaLista"/>
        <w:widowControl/>
        <w:numPr>
          <w:ilvl w:val="1"/>
          <w:numId w:val="21"/>
        </w:numPr>
        <w:tabs>
          <w:tab w:val="left" w:pos="426"/>
        </w:tabs>
        <w:suppressAutoHyphens/>
        <w:autoSpaceDE/>
        <w:autoSpaceDN/>
        <w:spacing w:line="360" w:lineRule="auto"/>
        <w:ind w:left="0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 xml:space="preserve">O </w:t>
      </w:r>
      <w:r w:rsidRPr="001F603B">
        <w:rPr>
          <w:rFonts w:ascii="Times New Roman" w:hAnsi="Times New Roman" w:cs="Times New Roman"/>
          <w:bCs/>
          <w:sz w:val="24"/>
          <w:szCs w:val="24"/>
        </w:rPr>
        <w:t>MUNICIPIO DE MAGÉ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 as licitantes do certame elegem o foro da Comarca de Magé, para dirimir qualquer questão controversa relacionada com o presente Edital.</w:t>
      </w:r>
    </w:p>
    <w:p w14:paraId="0DE82B52" w14:textId="77777777" w:rsidR="009F6271" w:rsidRPr="001F603B" w:rsidRDefault="009F6271" w:rsidP="00903C0E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7ED4FEB1" w14:textId="1F21E4C1" w:rsidR="004628CE" w:rsidRPr="001F603B" w:rsidRDefault="00681910" w:rsidP="005D0A45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F603B">
        <w:rPr>
          <w:rFonts w:ascii="Times New Roman" w:hAnsi="Times New Roman" w:cs="Times New Roman"/>
          <w:b/>
          <w:bCs/>
          <w:sz w:val="24"/>
          <w:szCs w:val="24"/>
        </w:rPr>
        <w:t xml:space="preserve">Magé-RJ, </w:t>
      </w:r>
      <w:r w:rsidR="00A31BEB">
        <w:rPr>
          <w:rFonts w:ascii="Times New Roman" w:hAnsi="Times New Roman" w:cs="Times New Roman"/>
          <w:b/>
          <w:bCs/>
          <w:sz w:val="24"/>
          <w:szCs w:val="24"/>
        </w:rPr>
        <w:t xml:space="preserve">30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 xml:space="preserve">de </w:t>
      </w:r>
      <w:r w:rsidR="00A31BEB">
        <w:rPr>
          <w:rFonts w:ascii="Times New Roman" w:hAnsi="Times New Roman" w:cs="Times New Roman"/>
          <w:b/>
          <w:bCs/>
          <w:sz w:val="24"/>
          <w:szCs w:val="24"/>
        </w:rPr>
        <w:t>Janeiro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 xml:space="preserve"> de 202</w:t>
      </w:r>
      <w:bookmarkStart w:id="23" w:name="_Hlk109834139"/>
      <w:r w:rsidR="00A31BEB"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p w14:paraId="03EAFBD5" w14:textId="77777777" w:rsidR="006B0505" w:rsidRDefault="006B0505" w:rsidP="005D0A45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918A460" w14:textId="77777777" w:rsidR="00212179" w:rsidRPr="001F603B" w:rsidRDefault="00212179" w:rsidP="005D0A45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13216E2" w14:textId="3EBF0185" w:rsidR="00DD7D37" w:rsidRPr="00DD7D37" w:rsidRDefault="00DD7D37" w:rsidP="00DD7D37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  <w:r w:rsidRPr="00DD7D37">
        <w:rPr>
          <w:rFonts w:ascii="Times New Roman" w:hAnsi="Times New Roman" w:cs="Times New Roman"/>
          <w:b/>
          <w:bCs/>
          <w:sz w:val="24"/>
          <w:szCs w:val="24"/>
          <w:lang w:val="pt-BR"/>
        </w:rPr>
        <w:t>ANA CLAUDIA RODRIGUES SANTANA</w:t>
      </w:r>
    </w:p>
    <w:p w14:paraId="09A4CE4C" w14:textId="77777777" w:rsidR="00DD7D37" w:rsidRPr="00DD7D37" w:rsidRDefault="00DD7D37" w:rsidP="00DD7D37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  <w:r w:rsidRPr="00DD7D37">
        <w:rPr>
          <w:rFonts w:ascii="Times New Roman" w:hAnsi="Times New Roman" w:cs="Times New Roman"/>
          <w:b/>
          <w:bCs/>
          <w:sz w:val="24"/>
          <w:szCs w:val="24"/>
          <w:lang w:val="pt-BR"/>
        </w:rPr>
        <w:t>Presidente da Comissão de Edital</w:t>
      </w:r>
    </w:p>
    <w:p w14:paraId="128AE632" w14:textId="77777777" w:rsidR="00DD7D37" w:rsidRPr="00DD7D37" w:rsidRDefault="00DD7D37" w:rsidP="00DD7D37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  <w:r w:rsidRPr="00DD7D37">
        <w:rPr>
          <w:rFonts w:ascii="Times New Roman" w:hAnsi="Times New Roman" w:cs="Times New Roman"/>
          <w:b/>
          <w:bCs/>
          <w:sz w:val="24"/>
          <w:szCs w:val="24"/>
          <w:lang w:val="pt-BR"/>
        </w:rPr>
        <w:t>Matrícula: T-5870</w:t>
      </w:r>
    </w:p>
    <w:p w14:paraId="7DD23A72" w14:textId="77777777" w:rsidR="00DD7D37" w:rsidRPr="001F603B" w:rsidRDefault="00DD7D37" w:rsidP="006B0505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</w:p>
    <w:p w14:paraId="12BE6993" w14:textId="77777777" w:rsidR="00402A77" w:rsidRDefault="00402A77" w:rsidP="00DD7D37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</w:p>
    <w:bookmarkEnd w:id="23"/>
    <w:sectPr w:rsidR="00402A77" w:rsidSect="00F06EEE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10" w:h="16840"/>
      <w:pgMar w:top="2495" w:right="995" w:bottom="981" w:left="1134" w:header="425" w:footer="78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694DC5" w14:textId="77777777" w:rsidR="002550EB" w:rsidRDefault="002550EB">
      <w:r>
        <w:separator/>
      </w:r>
    </w:p>
  </w:endnote>
  <w:endnote w:type="continuationSeparator" w:id="0">
    <w:p w14:paraId="088114BD" w14:textId="77777777" w:rsidR="002550EB" w:rsidRDefault="002550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3EC821" w14:textId="77777777" w:rsidR="00B1561D" w:rsidRDefault="00B1561D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8B719" w14:textId="53407A2C" w:rsidR="00955BA7" w:rsidRDefault="00963E26">
    <w:pPr>
      <w:pStyle w:val="Corpodetexto"/>
      <w:spacing w:line="14" w:lineRule="auto"/>
      <w:ind w:left="0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6334464" behindDoc="1" locked="0" layoutInCell="1" allowOverlap="1" wp14:anchorId="3FF933C3" wp14:editId="21A1B243">
              <wp:simplePos x="0" y="0"/>
              <wp:positionH relativeFrom="page">
                <wp:posOffset>6983730</wp:posOffset>
              </wp:positionH>
              <wp:positionV relativeFrom="page">
                <wp:posOffset>10158095</wp:posOffset>
              </wp:positionV>
              <wp:extent cx="265430" cy="187960"/>
              <wp:effectExtent l="1905" t="4445" r="0" b="0"/>
              <wp:wrapNone/>
              <wp:docPr id="58151368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5430" cy="187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4D7470" w14:textId="77777777" w:rsidR="00955BA7" w:rsidRDefault="00F23CF9">
                          <w:pPr>
                            <w:spacing w:before="20"/>
                            <w:ind w:left="60"/>
                            <w:rPr>
                              <w:b/>
                              <w:sz w:val="21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b/>
                              <w:sz w:val="21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F933C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549.9pt;margin-top:799.85pt;width:20.9pt;height:14.8pt;z-index:-16982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" filled="f" stroked="f">
              <v:textbox inset="0,0,0,0">
                <w:txbxContent>
                  <w:p w14:paraId="294D7470" w14:textId="77777777" w:rsidR="00955BA7" w:rsidRDefault="00F23CF9">
                    <w:pPr>
                      <w:spacing w:before="20"/>
                      <w:ind w:left="60"/>
                      <w:rPr>
                        <w:b/>
                        <w:sz w:val="21"/>
                      </w:rPr>
                    </w:pPr>
                    <w:r>
                      <w:fldChar w:fldCharType="begin"/>
                    </w:r>
                    <w:r>
                      <w:rPr>
                        <w:b/>
                        <w:sz w:val="21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t>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6A8E2" w14:textId="77777777" w:rsidR="00B1561D" w:rsidRDefault="00B1561D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FC8BF3" w14:textId="77777777" w:rsidR="002550EB" w:rsidRDefault="002550EB">
      <w:r>
        <w:separator/>
      </w:r>
    </w:p>
  </w:footnote>
  <w:footnote w:type="continuationSeparator" w:id="0">
    <w:p w14:paraId="4673448A" w14:textId="77777777" w:rsidR="002550EB" w:rsidRDefault="002550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D62A4" w14:textId="77777777" w:rsidR="00B1561D" w:rsidRDefault="00B1561D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3DBC7" w14:textId="03B2695B" w:rsidR="007E7AA0" w:rsidRDefault="00182092">
    <w:pPr>
      <w:pStyle w:val="Cabealho"/>
    </w:pPr>
    <w:r>
      <w:rPr>
        <w:noProof/>
        <w:sz w:val="20"/>
      </w:rPr>
      <w:drawing>
        <wp:anchor distT="0" distB="0" distL="114300" distR="114300" simplePos="0" relativeHeight="251657216" behindDoc="0" locked="0" layoutInCell="1" allowOverlap="1" wp14:anchorId="18654E47" wp14:editId="7C43AE20">
          <wp:simplePos x="0" y="0"/>
          <wp:positionH relativeFrom="column">
            <wp:posOffset>-60325</wp:posOffset>
          </wp:positionH>
          <wp:positionV relativeFrom="paragraph">
            <wp:posOffset>139065</wp:posOffset>
          </wp:positionV>
          <wp:extent cx="3819525" cy="828040"/>
          <wp:effectExtent l="0" t="0" r="0" b="0"/>
          <wp:wrapSquare wrapText="bothSides"/>
          <wp:docPr id="846781351" name="Imagem 2" descr="Tex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14209623" name="Imagem 2" descr="Texto&#10;&#10;Descrição gerada automaticamente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211"/>
                  <a:stretch/>
                </pic:blipFill>
                <pic:spPr bwMode="auto">
                  <a:xfrm>
                    <a:off x="0" y="0"/>
                    <a:ext cx="3819525" cy="82804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63E26">
      <w:rPr>
        <w:noProof/>
      </w:rPr>
      <mc:AlternateContent>
        <mc:Choice Requires="wps">
          <w:drawing>
            <wp:anchor distT="45720" distB="45720" distL="114300" distR="114300" simplePos="0" relativeHeight="486338560" behindDoc="1" locked="0" layoutInCell="1" allowOverlap="1" wp14:anchorId="511D237B" wp14:editId="54420479">
              <wp:simplePos x="0" y="0"/>
              <wp:positionH relativeFrom="column">
                <wp:posOffset>4055110</wp:posOffset>
              </wp:positionH>
              <wp:positionV relativeFrom="paragraph">
                <wp:posOffset>43815</wp:posOffset>
              </wp:positionV>
              <wp:extent cx="2148205" cy="876935"/>
              <wp:effectExtent l="0" t="0" r="4445" b="0"/>
              <wp:wrapNone/>
              <wp:docPr id="1848869808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48205" cy="8769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0F9941C" w14:textId="77777777" w:rsidR="007E7AA0" w:rsidRPr="0064441B" w:rsidRDefault="007E7AA0" w:rsidP="007E7AA0">
                          <w:pPr>
                            <w:spacing w:line="360" w:lineRule="auto"/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t>SERVIÇO PÚBLICO MUNICIPAL</w:t>
                          </w:r>
                        </w:p>
                        <w:p w14:paraId="51B3A527" w14:textId="68393CD3" w:rsidR="007E7AA0" w:rsidRPr="00686980" w:rsidRDefault="007E7AA0" w:rsidP="007E7AA0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Processo nº </w:t>
                          </w:r>
                          <w:r w:rsidR="00623D88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1</w:t>
                          </w:r>
                          <w:r w:rsidR="00634570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4069</w:t>
                          </w:r>
                          <w:r w:rsidR="00870E50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/202</w:t>
                          </w:r>
                          <w:r w:rsidR="00634570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4</w:t>
                          </w:r>
                        </w:p>
                        <w:p w14:paraId="73D39EBC" w14:textId="77777777" w:rsidR="007E7AA0" w:rsidRDefault="007E7AA0" w:rsidP="007E7AA0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Fls.:__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</w:t>
                          </w:r>
                        </w:p>
                        <w:p w14:paraId="187D7CC6" w14:textId="5672ED1D" w:rsidR="007E7AA0" w:rsidRPr="0064441B" w:rsidRDefault="007E7AA0" w:rsidP="007E7AA0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Rubrica: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__________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1D237B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7" type="#_x0000_t202" style="position:absolute;margin-left:319.3pt;margin-top:3.45pt;width:169.15pt;height:69.05pt;z-index:-169779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">
              <v:textbox>
                <w:txbxContent>
                  <w:p w14:paraId="10F9941C" w14:textId="77777777" w:rsidR="007E7AA0" w:rsidRPr="0064441B" w:rsidRDefault="007E7AA0" w:rsidP="007E7AA0">
                    <w:pPr>
                      <w:spacing w:line="360" w:lineRule="auto"/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SERVIÇO PÚBLICO MUNICIPAL</w:t>
                    </w:r>
                  </w:p>
                  <w:p w14:paraId="51B3A527" w14:textId="68393CD3" w:rsidR="007E7AA0" w:rsidRPr="00686980" w:rsidRDefault="007E7AA0" w:rsidP="007E7AA0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Processo nº </w:t>
                    </w:r>
                    <w:r w:rsidR="00623D88">
                      <w:rPr>
                        <w:rFonts w:ascii="Arial" w:hAnsi="Arial" w:cs="Arial"/>
                        <w:sz w:val="18"/>
                        <w:szCs w:val="18"/>
                      </w:rPr>
                      <w:t>1</w:t>
                    </w:r>
                    <w:r w:rsidR="00634570">
                      <w:rPr>
                        <w:rFonts w:ascii="Arial" w:hAnsi="Arial" w:cs="Arial"/>
                        <w:sz w:val="18"/>
                        <w:szCs w:val="18"/>
                      </w:rPr>
                      <w:t>4069</w:t>
                    </w:r>
                    <w:r w:rsidR="00870E50">
                      <w:rPr>
                        <w:rFonts w:ascii="Arial" w:hAnsi="Arial" w:cs="Arial"/>
                        <w:sz w:val="18"/>
                        <w:szCs w:val="18"/>
                      </w:rPr>
                      <w:t>/202</w:t>
                    </w:r>
                    <w:r w:rsidR="00634570">
                      <w:rPr>
                        <w:rFonts w:ascii="Arial" w:hAnsi="Arial" w:cs="Arial"/>
                        <w:sz w:val="18"/>
                        <w:szCs w:val="18"/>
                      </w:rPr>
                      <w:t>4</w:t>
                    </w:r>
                  </w:p>
                  <w:p w14:paraId="73D39EBC" w14:textId="77777777" w:rsidR="007E7AA0" w:rsidRDefault="007E7AA0" w:rsidP="007E7AA0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Fls.:__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__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</w:t>
                    </w:r>
                  </w:p>
                  <w:p w14:paraId="187D7CC6" w14:textId="5672ED1D" w:rsidR="007E7AA0" w:rsidRPr="0064441B" w:rsidRDefault="007E7AA0" w:rsidP="007E7AA0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Rubrica: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__________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____</w:t>
                    </w:r>
                  </w:p>
                </w:txbxContent>
              </v:textbox>
            </v:shape>
          </w:pict>
        </mc:Fallback>
      </mc:AlternateContent>
    </w:r>
  </w:p>
  <w:p w14:paraId="726E2701" w14:textId="6936B054" w:rsidR="00955BA7" w:rsidRDefault="00955BA7">
    <w:pPr>
      <w:pStyle w:val="Corpodetexto"/>
      <w:spacing w:line="14" w:lineRule="auto"/>
      <w:ind w:left="0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9DD0F6" w14:textId="77777777" w:rsidR="00B1561D" w:rsidRDefault="00B1561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00852"/>
    <w:multiLevelType w:val="hybridMultilevel"/>
    <w:tmpl w:val="9A68F97E"/>
    <w:lvl w:ilvl="0" w:tplc="1F3831F2">
      <w:start w:val="1"/>
      <w:numFmt w:val="lowerLetter"/>
      <w:lvlText w:val="%1)"/>
      <w:lvlJc w:val="left"/>
      <w:pPr>
        <w:ind w:left="397" w:hanging="280"/>
      </w:pPr>
      <w:rPr>
        <w:rFonts w:ascii="Times New Roman" w:eastAsia="Verdana" w:hAnsi="Times New Roman" w:cs="Times New Roman" w:hint="default"/>
        <w:b w:val="0"/>
        <w:bCs w:val="0"/>
        <w:spacing w:val="-1"/>
        <w:w w:val="100"/>
        <w:sz w:val="24"/>
        <w:szCs w:val="24"/>
        <w:lang w:val="pt-PT" w:eastAsia="en-US" w:bidi="ar-SA"/>
      </w:rPr>
    </w:lvl>
    <w:lvl w:ilvl="1" w:tplc="02C25014">
      <w:numFmt w:val="bullet"/>
      <w:lvlText w:val="•"/>
      <w:lvlJc w:val="left"/>
      <w:pPr>
        <w:ind w:left="1376" w:hanging="280"/>
      </w:pPr>
      <w:rPr>
        <w:rFonts w:hint="default"/>
        <w:lang w:val="pt-PT" w:eastAsia="en-US" w:bidi="ar-SA"/>
      </w:rPr>
    </w:lvl>
    <w:lvl w:ilvl="2" w:tplc="77789BA8">
      <w:numFmt w:val="bullet"/>
      <w:lvlText w:val="•"/>
      <w:lvlJc w:val="left"/>
      <w:pPr>
        <w:ind w:left="2353" w:hanging="280"/>
      </w:pPr>
      <w:rPr>
        <w:rFonts w:hint="default"/>
        <w:lang w:val="pt-PT" w:eastAsia="en-US" w:bidi="ar-SA"/>
      </w:rPr>
    </w:lvl>
    <w:lvl w:ilvl="3" w:tplc="1EF274B6">
      <w:numFmt w:val="bullet"/>
      <w:lvlText w:val="•"/>
      <w:lvlJc w:val="left"/>
      <w:pPr>
        <w:ind w:left="3329" w:hanging="280"/>
      </w:pPr>
      <w:rPr>
        <w:rFonts w:hint="default"/>
        <w:lang w:val="pt-PT" w:eastAsia="en-US" w:bidi="ar-SA"/>
      </w:rPr>
    </w:lvl>
    <w:lvl w:ilvl="4" w:tplc="0884EE1C">
      <w:numFmt w:val="bullet"/>
      <w:lvlText w:val="•"/>
      <w:lvlJc w:val="left"/>
      <w:pPr>
        <w:ind w:left="4306" w:hanging="280"/>
      </w:pPr>
      <w:rPr>
        <w:rFonts w:hint="default"/>
        <w:lang w:val="pt-PT" w:eastAsia="en-US" w:bidi="ar-SA"/>
      </w:rPr>
    </w:lvl>
    <w:lvl w:ilvl="5" w:tplc="2C74E8DA">
      <w:numFmt w:val="bullet"/>
      <w:lvlText w:val="•"/>
      <w:lvlJc w:val="left"/>
      <w:pPr>
        <w:ind w:left="5283" w:hanging="280"/>
      </w:pPr>
      <w:rPr>
        <w:rFonts w:hint="default"/>
        <w:lang w:val="pt-PT" w:eastAsia="en-US" w:bidi="ar-SA"/>
      </w:rPr>
    </w:lvl>
    <w:lvl w:ilvl="6" w:tplc="79CCF87A">
      <w:numFmt w:val="bullet"/>
      <w:lvlText w:val="•"/>
      <w:lvlJc w:val="left"/>
      <w:pPr>
        <w:ind w:left="6259" w:hanging="280"/>
      </w:pPr>
      <w:rPr>
        <w:rFonts w:hint="default"/>
        <w:lang w:val="pt-PT" w:eastAsia="en-US" w:bidi="ar-SA"/>
      </w:rPr>
    </w:lvl>
    <w:lvl w:ilvl="7" w:tplc="1CA2B7C6">
      <w:numFmt w:val="bullet"/>
      <w:lvlText w:val="•"/>
      <w:lvlJc w:val="left"/>
      <w:pPr>
        <w:ind w:left="7236" w:hanging="280"/>
      </w:pPr>
      <w:rPr>
        <w:rFonts w:hint="default"/>
        <w:lang w:val="pt-PT" w:eastAsia="en-US" w:bidi="ar-SA"/>
      </w:rPr>
    </w:lvl>
    <w:lvl w:ilvl="8" w:tplc="AC280688">
      <w:numFmt w:val="bullet"/>
      <w:lvlText w:val="•"/>
      <w:lvlJc w:val="left"/>
      <w:pPr>
        <w:ind w:left="8212" w:hanging="280"/>
      </w:pPr>
      <w:rPr>
        <w:rFonts w:hint="default"/>
        <w:lang w:val="pt-PT" w:eastAsia="en-US" w:bidi="ar-SA"/>
      </w:rPr>
    </w:lvl>
  </w:abstractNum>
  <w:abstractNum w:abstractNumId="1" w15:restartNumberingAfterBreak="0">
    <w:nsid w:val="00DA65E0"/>
    <w:multiLevelType w:val="hybridMultilevel"/>
    <w:tmpl w:val="36048F5E"/>
    <w:lvl w:ilvl="0" w:tplc="926259F2">
      <w:start w:val="1"/>
      <w:numFmt w:val="lowerLetter"/>
      <w:lvlText w:val="%1)"/>
      <w:lvlJc w:val="left"/>
      <w:pPr>
        <w:ind w:left="1461" w:hanging="326"/>
      </w:pPr>
      <w:rPr>
        <w:rFonts w:ascii="Times New Roman" w:eastAsia="Verdana" w:hAnsi="Times New Roman" w:cs="Times New Roman" w:hint="default"/>
        <w:b w:val="0"/>
        <w:bCs w:val="0"/>
        <w:spacing w:val="-1"/>
        <w:w w:val="100"/>
        <w:sz w:val="24"/>
        <w:szCs w:val="24"/>
        <w:lang w:val="pt-PT" w:eastAsia="en-US" w:bidi="ar-SA"/>
      </w:rPr>
    </w:lvl>
    <w:lvl w:ilvl="1" w:tplc="4CE2DCB6">
      <w:numFmt w:val="bullet"/>
      <w:lvlText w:val="•"/>
      <w:lvlJc w:val="left"/>
      <w:pPr>
        <w:ind w:left="1124" w:hanging="326"/>
      </w:pPr>
      <w:rPr>
        <w:rFonts w:hint="default"/>
        <w:lang w:val="pt-PT" w:eastAsia="en-US" w:bidi="ar-SA"/>
      </w:rPr>
    </w:lvl>
    <w:lvl w:ilvl="2" w:tplc="AD922E14">
      <w:numFmt w:val="bullet"/>
      <w:lvlText w:val="•"/>
      <w:lvlJc w:val="left"/>
      <w:pPr>
        <w:ind w:left="2129" w:hanging="326"/>
      </w:pPr>
      <w:rPr>
        <w:rFonts w:hint="default"/>
        <w:lang w:val="pt-PT" w:eastAsia="en-US" w:bidi="ar-SA"/>
      </w:rPr>
    </w:lvl>
    <w:lvl w:ilvl="3" w:tplc="3306E16A">
      <w:numFmt w:val="bullet"/>
      <w:lvlText w:val="•"/>
      <w:lvlJc w:val="left"/>
      <w:pPr>
        <w:ind w:left="3133" w:hanging="326"/>
      </w:pPr>
      <w:rPr>
        <w:rFonts w:hint="default"/>
        <w:lang w:val="pt-PT" w:eastAsia="en-US" w:bidi="ar-SA"/>
      </w:rPr>
    </w:lvl>
    <w:lvl w:ilvl="4" w:tplc="49883C4C">
      <w:numFmt w:val="bullet"/>
      <w:lvlText w:val="•"/>
      <w:lvlJc w:val="left"/>
      <w:pPr>
        <w:ind w:left="4138" w:hanging="326"/>
      </w:pPr>
      <w:rPr>
        <w:rFonts w:hint="default"/>
        <w:lang w:val="pt-PT" w:eastAsia="en-US" w:bidi="ar-SA"/>
      </w:rPr>
    </w:lvl>
    <w:lvl w:ilvl="5" w:tplc="888E1F88">
      <w:numFmt w:val="bullet"/>
      <w:lvlText w:val="•"/>
      <w:lvlJc w:val="left"/>
      <w:pPr>
        <w:ind w:left="5143" w:hanging="326"/>
      </w:pPr>
      <w:rPr>
        <w:rFonts w:hint="default"/>
        <w:lang w:val="pt-PT" w:eastAsia="en-US" w:bidi="ar-SA"/>
      </w:rPr>
    </w:lvl>
    <w:lvl w:ilvl="6" w:tplc="2708B08C">
      <w:numFmt w:val="bullet"/>
      <w:lvlText w:val="•"/>
      <w:lvlJc w:val="left"/>
      <w:pPr>
        <w:ind w:left="6147" w:hanging="326"/>
      </w:pPr>
      <w:rPr>
        <w:rFonts w:hint="default"/>
        <w:lang w:val="pt-PT" w:eastAsia="en-US" w:bidi="ar-SA"/>
      </w:rPr>
    </w:lvl>
    <w:lvl w:ilvl="7" w:tplc="7EAE57B4">
      <w:numFmt w:val="bullet"/>
      <w:lvlText w:val="•"/>
      <w:lvlJc w:val="left"/>
      <w:pPr>
        <w:ind w:left="7152" w:hanging="326"/>
      </w:pPr>
      <w:rPr>
        <w:rFonts w:hint="default"/>
        <w:lang w:val="pt-PT" w:eastAsia="en-US" w:bidi="ar-SA"/>
      </w:rPr>
    </w:lvl>
    <w:lvl w:ilvl="8" w:tplc="1C8A58B2">
      <w:numFmt w:val="bullet"/>
      <w:lvlText w:val="•"/>
      <w:lvlJc w:val="left"/>
      <w:pPr>
        <w:ind w:left="8156" w:hanging="326"/>
      </w:pPr>
      <w:rPr>
        <w:rFonts w:hint="default"/>
        <w:lang w:val="pt-PT" w:eastAsia="en-US" w:bidi="ar-SA"/>
      </w:rPr>
    </w:lvl>
  </w:abstractNum>
  <w:abstractNum w:abstractNumId="2" w15:restartNumberingAfterBreak="0">
    <w:nsid w:val="039476A3"/>
    <w:multiLevelType w:val="hybridMultilevel"/>
    <w:tmpl w:val="6130FE5C"/>
    <w:lvl w:ilvl="0" w:tplc="37C6FE46">
      <w:start w:val="1"/>
      <w:numFmt w:val="lowerLetter"/>
      <w:lvlText w:val="%1)"/>
      <w:lvlJc w:val="left"/>
      <w:pPr>
        <w:ind w:left="47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97" w:hanging="360"/>
      </w:pPr>
    </w:lvl>
    <w:lvl w:ilvl="2" w:tplc="0416001B" w:tentative="1">
      <w:start w:val="1"/>
      <w:numFmt w:val="lowerRoman"/>
      <w:lvlText w:val="%3."/>
      <w:lvlJc w:val="right"/>
      <w:pPr>
        <w:ind w:left="1917" w:hanging="180"/>
      </w:pPr>
    </w:lvl>
    <w:lvl w:ilvl="3" w:tplc="0416000F" w:tentative="1">
      <w:start w:val="1"/>
      <w:numFmt w:val="decimal"/>
      <w:lvlText w:val="%4."/>
      <w:lvlJc w:val="left"/>
      <w:pPr>
        <w:ind w:left="2637" w:hanging="360"/>
      </w:pPr>
    </w:lvl>
    <w:lvl w:ilvl="4" w:tplc="04160019" w:tentative="1">
      <w:start w:val="1"/>
      <w:numFmt w:val="lowerLetter"/>
      <w:lvlText w:val="%5."/>
      <w:lvlJc w:val="left"/>
      <w:pPr>
        <w:ind w:left="3357" w:hanging="360"/>
      </w:pPr>
    </w:lvl>
    <w:lvl w:ilvl="5" w:tplc="0416001B" w:tentative="1">
      <w:start w:val="1"/>
      <w:numFmt w:val="lowerRoman"/>
      <w:lvlText w:val="%6."/>
      <w:lvlJc w:val="right"/>
      <w:pPr>
        <w:ind w:left="4077" w:hanging="180"/>
      </w:pPr>
    </w:lvl>
    <w:lvl w:ilvl="6" w:tplc="0416000F" w:tentative="1">
      <w:start w:val="1"/>
      <w:numFmt w:val="decimal"/>
      <w:lvlText w:val="%7."/>
      <w:lvlJc w:val="left"/>
      <w:pPr>
        <w:ind w:left="4797" w:hanging="360"/>
      </w:pPr>
    </w:lvl>
    <w:lvl w:ilvl="7" w:tplc="04160019" w:tentative="1">
      <w:start w:val="1"/>
      <w:numFmt w:val="lowerLetter"/>
      <w:lvlText w:val="%8."/>
      <w:lvlJc w:val="left"/>
      <w:pPr>
        <w:ind w:left="5517" w:hanging="360"/>
      </w:pPr>
    </w:lvl>
    <w:lvl w:ilvl="8" w:tplc="0416001B" w:tentative="1">
      <w:start w:val="1"/>
      <w:numFmt w:val="lowerRoman"/>
      <w:lvlText w:val="%9."/>
      <w:lvlJc w:val="right"/>
      <w:pPr>
        <w:ind w:left="6237" w:hanging="180"/>
      </w:pPr>
    </w:lvl>
  </w:abstractNum>
  <w:abstractNum w:abstractNumId="3" w15:restartNumberingAfterBreak="0">
    <w:nsid w:val="0B9F0167"/>
    <w:multiLevelType w:val="hybridMultilevel"/>
    <w:tmpl w:val="CC92B518"/>
    <w:lvl w:ilvl="0" w:tplc="FFE0C706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2E92678"/>
    <w:multiLevelType w:val="hybridMultilevel"/>
    <w:tmpl w:val="74509BA6"/>
    <w:lvl w:ilvl="0" w:tplc="C43CB6E2">
      <w:start w:val="1"/>
      <w:numFmt w:val="lowerLetter"/>
      <w:lvlText w:val="%1)"/>
      <w:lvlJc w:val="left"/>
      <w:pPr>
        <w:ind w:left="286" w:hanging="286"/>
      </w:pPr>
      <w:rPr>
        <w:rFonts w:ascii="Times New Roman" w:eastAsia="Verdana" w:hAnsi="Times New Roman" w:cs="Times New Roman" w:hint="default"/>
        <w:b w:val="0"/>
        <w:bCs w:val="0"/>
        <w:spacing w:val="-1"/>
        <w:w w:val="100"/>
        <w:sz w:val="24"/>
        <w:szCs w:val="24"/>
        <w:lang w:val="pt-PT" w:eastAsia="en-US" w:bidi="ar-SA"/>
      </w:rPr>
    </w:lvl>
    <w:lvl w:ilvl="1" w:tplc="E75E8E6E">
      <w:numFmt w:val="bullet"/>
      <w:lvlText w:val="•"/>
      <w:lvlJc w:val="left"/>
      <w:pPr>
        <w:ind w:left="1124" w:hanging="286"/>
      </w:pPr>
      <w:rPr>
        <w:rFonts w:hint="default"/>
        <w:lang w:val="pt-PT" w:eastAsia="en-US" w:bidi="ar-SA"/>
      </w:rPr>
    </w:lvl>
    <w:lvl w:ilvl="2" w:tplc="B74A3978">
      <w:numFmt w:val="bullet"/>
      <w:lvlText w:val="•"/>
      <w:lvlJc w:val="left"/>
      <w:pPr>
        <w:ind w:left="2129" w:hanging="286"/>
      </w:pPr>
      <w:rPr>
        <w:rFonts w:hint="default"/>
        <w:lang w:val="pt-PT" w:eastAsia="en-US" w:bidi="ar-SA"/>
      </w:rPr>
    </w:lvl>
    <w:lvl w:ilvl="3" w:tplc="FED49856">
      <w:numFmt w:val="bullet"/>
      <w:lvlText w:val="•"/>
      <w:lvlJc w:val="left"/>
      <w:pPr>
        <w:ind w:left="3133" w:hanging="286"/>
      </w:pPr>
      <w:rPr>
        <w:rFonts w:hint="default"/>
        <w:lang w:val="pt-PT" w:eastAsia="en-US" w:bidi="ar-SA"/>
      </w:rPr>
    </w:lvl>
    <w:lvl w:ilvl="4" w:tplc="A1FCE304">
      <w:numFmt w:val="bullet"/>
      <w:lvlText w:val="•"/>
      <w:lvlJc w:val="left"/>
      <w:pPr>
        <w:ind w:left="4138" w:hanging="286"/>
      </w:pPr>
      <w:rPr>
        <w:rFonts w:hint="default"/>
        <w:lang w:val="pt-PT" w:eastAsia="en-US" w:bidi="ar-SA"/>
      </w:rPr>
    </w:lvl>
    <w:lvl w:ilvl="5" w:tplc="8F8A15C2">
      <w:numFmt w:val="bullet"/>
      <w:lvlText w:val="•"/>
      <w:lvlJc w:val="left"/>
      <w:pPr>
        <w:ind w:left="5143" w:hanging="286"/>
      </w:pPr>
      <w:rPr>
        <w:rFonts w:hint="default"/>
        <w:lang w:val="pt-PT" w:eastAsia="en-US" w:bidi="ar-SA"/>
      </w:rPr>
    </w:lvl>
    <w:lvl w:ilvl="6" w:tplc="F98E8198">
      <w:numFmt w:val="bullet"/>
      <w:lvlText w:val="•"/>
      <w:lvlJc w:val="left"/>
      <w:pPr>
        <w:ind w:left="6147" w:hanging="286"/>
      </w:pPr>
      <w:rPr>
        <w:rFonts w:hint="default"/>
        <w:lang w:val="pt-PT" w:eastAsia="en-US" w:bidi="ar-SA"/>
      </w:rPr>
    </w:lvl>
    <w:lvl w:ilvl="7" w:tplc="2FAE724C">
      <w:numFmt w:val="bullet"/>
      <w:lvlText w:val="•"/>
      <w:lvlJc w:val="left"/>
      <w:pPr>
        <w:ind w:left="7152" w:hanging="286"/>
      </w:pPr>
      <w:rPr>
        <w:rFonts w:hint="default"/>
        <w:lang w:val="pt-PT" w:eastAsia="en-US" w:bidi="ar-SA"/>
      </w:rPr>
    </w:lvl>
    <w:lvl w:ilvl="8" w:tplc="48402E84">
      <w:numFmt w:val="bullet"/>
      <w:lvlText w:val="•"/>
      <w:lvlJc w:val="left"/>
      <w:pPr>
        <w:ind w:left="8156" w:hanging="286"/>
      </w:pPr>
      <w:rPr>
        <w:rFonts w:hint="default"/>
        <w:lang w:val="pt-PT" w:eastAsia="en-US" w:bidi="ar-SA"/>
      </w:rPr>
    </w:lvl>
  </w:abstractNum>
  <w:abstractNum w:abstractNumId="5" w15:restartNumberingAfterBreak="0">
    <w:nsid w:val="1C2C6F6E"/>
    <w:multiLevelType w:val="hybridMultilevel"/>
    <w:tmpl w:val="889C5B50"/>
    <w:lvl w:ilvl="0" w:tplc="64FA50B8">
      <w:start w:val="1"/>
      <w:numFmt w:val="lowerLetter"/>
      <w:lvlText w:val="%1)"/>
      <w:lvlJc w:val="left"/>
      <w:pPr>
        <w:ind w:left="118" w:hanging="336"/>
      </w:pPr>
      <w:rPr>
        <w:rFonts w:ascii="Times New Roman" w:eastAsia="Verdana" w:hAnsi="Times New Roman" w:cs="Times New Roman" w:hint="default"/>
        <w:b w:val="0"/>
        <w:bCs w:val="0"/>
        <w:spacing w:val="-1"/>
        <w:w w:val="100"/>
        <w:sz w:val="24"/>
        <w:szCs w:val="24"/>
        <w:lang w:val="pt-PT" w:eastAsia="en-US" w:bidi="ar-SA"/>
      </w:rPr>
    </w:lvl>
    <w:lvl w:ilvl="1" w:tplc="15A22DAE">
      <w:numFmt w:val="bullet"/>
      <w:lvlText w:val="•"/>
      <w:lvlJc w:val="left"/>
      <w:pPr>
        <w:ind w:left="1124" w:hanging="336"/>
      </w:pPr>
      <w:rPr>
        <w:rFonts w:hint="default"/>
        <w:lang w:val="pt-PT" w:eastAsia="en-US" w:bidi="ar-SA"/>
      </w:rPr>
    </w:lvl>
    <w:lvl w:ilvl="2" w:tplc="DC62150E">
      <w:numFmt w:val="bullet"/>
      <w:lvlText w:val="•"/>
      <w:lvlJc w:val="left"/>
      <w:pPr>
        <w:ind w:left="2129" w:hanging="336"/>
      </w:pPr>
      <w:rPr>
        <w:rFonts w:hint="default"/>
        <w:lang w:val="pt-PT" w:eastAsia="en-US" w:bidi="ar-SA"/>
      </w:rPr>
    </w:lvl>
    <w:lvl w:ilvl="3" w:tplc="0ED6A06E">
      <w:numFmt w:val="bullet"/>
      <w:lvlText w:val="•"/>
      <w:lvlJc w:val="left"/>
      <w:pPr>
        <w:ind w:left="3133" w:hanging="336"/>
      </w:pPr>
      <w:rPr>
        <w:rFonts w:hint="default"/>
        <w:lang w:val="pt-PT" w:eastAsia="en-US" w:bidi="ar-SA"/>
      </w:rPr>
    </w:lvl>
    <w:lvl w:ilvl="4" w:tplc="34AAC2C8">
      <w:numFmt w:val="bullet"/>
      <w:lvlText w:val="•"/>
      <w:lvlJc w:val="left"/>
      <w:pPr>
        <w:ind w:left="4138" w:hanging="336"/>
      </w:pPr>
      <w:rPr>
        <w:rFonts w:hint="default"/>
        <w:lang w:val="pt-PT" w:eastAsia="en-US" w:bidi="ar-SA"/>
      </w:rPr>
    </w:lvl>
    <w:lvl w:ilvl="5" w:tplc="E3DAD18C">
      <w:numFmt w:val="bullet"/>
      <w:lvlText w:val="•"/>
      <w:lvlJc w:val="left"/>
      <w:pPr>
        <w:ind w:left="5143" w:hanging="336"/>
      </w:pPr>
      <w:rPr>
        <w:rFonts w:hint="default"/>
        <w:lang w:val="pt-PT" w:eastAsia="en-US" w:bidi="ar-SA"/>
      </w:rPr>
    </w:lvl>
    <w:lvl w:ilvl="6" w:tplc="7A860CA6">
      <w:numFmt w:val="bullet"/>
      <w:lvlText w:val="•"/>
      <w:lvlJc w:val="left"/>
      <w:pPr>
        <w:ind w:left="6147" w:hanging="336"/>
      </w:pPr>
      <w:rPr>
        <w:rFonts w:hint="default"/>
        <w:lang w:val="pt-PT" w:eastAsia="en-US" w:bidi="ar-SA"/>
      </w:rPr>
    </w:lvl>
    <w:lvl w:ilvl="7" w:tplc="BF68A052">
      <w:numFmt w:val="bullet"/>
      <w:lvlText w:val="•"/>
      <w:lvlJc w:val="left"/>
      <w:pPr>
        <w:ind w:left="7152" w:hanging="336"/>
      </w:pPr>
      <w:rPr>
        <w:rFonts w:hint="default"/>
        <w:lang w:val="pt-PT" w:eastAsia="en-US" w:bidi="ar-SA"/>
      </w:rPr>
    </w:lvl>
    <w:lvl w:ilvl="8" w:tplc="E5047228">
      <w:numFmt w:val="bullet"/>
      <w:lvlText w:val="•"/>
      <w:lvlJc w:val="left"/>
      <w:pPr>
        <w:ind w:left="8156" w:hanging="336"/>
      </w:pPr>
      <w:rPr>
        <w:rFonts w:hint="default"/>
        <w:lang w:val="pt-PT" w:eastAsia="en-US" w:bidi="ar-SA"/>
      </w:rPr>
    </w:lvl>
  </w:abstractNum>
  <w:abstractNum w:abstractNumId="6" w15:restartNumberingAfterBreak="0">
    <w:nsid w:val="1E1E24B0"/>
    <w:multiLevelType w:val="hybridMultilevel"/>
    <w:tmpl w:val="6DB2AA68"/>
    <w:lvl w:ilvl="0" w:tplc="E92CE58E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04160019" w:tentative="1">
      <w:start w:val="1"/>
      <w:numFmt w:val="lowerLetter"/>
      <w:lvlText w:val="%2."/>
      <w:lvlJc w:val="left"/>
      <w:pPr>
        <w:ind w:left="1197" w:hanging="360"/>
      </w:pPr>
    </w:lvl>
    <w:lvl w:ilvl="2" w:tplc="0416001B" w:tentative="1">
      <w:start w:val="1"/>
      <w:numFmt w:val="lowerRoman"/>
      <w:lvlText w:val="%3."/>
      <w:lvlJc w:val="right"/>
      <w:pPr>
        <w:ind w:left="1917" w:hanging="180"/>
      </w:pPr>
    </w:lvl>
    <w:lvl w:ilvl="3" w:tplc="0416000F" w:tentative="1">
      <w:start w:val="1"/>
      <w:numFmt w:val="decimal"/>
      <w:lvlText w:val="%4."/>
      <w:lvlJc w:val="left"/>
      <w:pPr>
        <w:ind w:left="2637" w:hanging="360"/>
      </w:pPr>
    </w:lvl>
    <w:lvl w:ilvl="4" w:tplc="04160019" w:tentative="1">
      <w:start w:val="1"/>
      <w:numFmt w:val="lowerLetter"/>
      <w:lvlText w:val="%5."/>
      <w:lvlJc w:val="left"/>
      <w:pPr>
        <w:ind w:left="3357" w:hanging="360"/>
      </w:pPr>
    </w:lvl>
    <w:lvl w:ilvl="5" w:tplc="0416001B" w:tentative="1">
      <w:start w:val="1"/>
      <w:numFmt w:val="lowerRoman"/>
      <w:lvlText w:val="%6."/>
      <w:lvlJc w:val="right"/>
      <w:pPr>
        <w:ind w:left="4077" w:hanging="180"/>
      </w:pPr>
    </w:lvl>
    <w:lvl w:ilvl="6" w:tplc="0416000F" w:tentative="1">
      <w:start w:val="1"/>
      <w:numFmt w:val="decimal"/>
      <w:lvlText w:val="%7."/>
      <w:lvlJc w:val="left"/>
      <w:pPr>
        <w:ind w:left="4797" w:hanging="360"/>
      </w:pPr>
    </w:lvl>
    <w:lvl w:ilvl="7" w:tplc="04160019" w:tentative="1">
      <w:start w:val="1"/>
      <w:numFmt w:val="lowerLetter"/>
      <w:lvlText w:val="%8."/>
      <w:lvlJc w:val="left"/>
      <w:pPr>
        <w:ind w:left="5517" w:hanging="360"/>
      </w:pPr>
    </w:lvl>
    <w:lvl w:ilvl="8" w:tplc="0416001B" w:tentative="1">
      <w:start w:val="1"/>
      <w:numFmt w:val="lowerRoman"/>
      <w:lvlText w:val="%9."/>
      <w:lvlJc w:val="right"/>
      <w:pPr>
        <w:ind w:left="6237" w:hanging="180"/>
      </w:pPr>
    </w:lvl>
  </w:abstractNum>
  <w:abstractNum w:abstractNumId="7" w15:restartNumberingAfterBreak="0">
    <w:nsid w:val="25043EAE"/>
    <w:multiLevelType w:val="hybridMultilevel"/>
    <w:tmpl w:val="BB0E8852"/>
    <w:lvl w:ilvl="0" w:tplc="53B84D5A">
      <w:start w:val="1"/>
      <w:numFmt w:val="lowerLetter"/>
      <w:lvlText w:val="%1)"/>
      <w:lvlJc w:val="left"/>
      <w:pPr>
        <w:ind w:left="118" w:hanging="284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F49CBF16">
      <w:numFmt w:val="bullet"/>
      <w:lvlText w:val="•"/>
      <w:lvlJc w:val="left"/>
      <w:pPr>
        <w:ind w:left="1124" w:hanging="284"/>
      </w:pPr>
      <w:rPr>
        <w:rFonts w:hint="default"/>
        <w:lang w:val="pt-PT" w:eastAsia="en-US" w:bidi="ar-SA"/>
      </w:rPr>
    </w:lvl>
    <w:lvl w:ilvl="2" w:tplc="6A326912">
      <w:numFmt w:val="bullet"/>
      <w:lvlText w:val="•"/>
      <w:lvlJc w:val="left"/>
      <w:pPr>
        <w:ind w:left="2129" w:hanging="284"/>
      </w:pPr>
      <w:rPr>
        <w:rFonts w:hint="default"/>
        <w:lang w:val="pt-PT" w:eastAsia="en-US" w:bidi="ar-SA"/>
      </w:rPr>
    </w:lvl>
    <w:lvl w:ilvl="3" w:tplc="4266BE76">
      <w:numFmt w:val="bullet"/>
      <w:lvlText w:val="•"/>
      <w:lvlJc w:val="left"/>
      <w:pPr>
        <w:ind w:left="3133" w:hanging="284"/>
      </w:pPr>
      <w:rPr>
        <w:rFonts w:hint="default"/>
        <w:lang w:val="pt-PT" w:eastAsia="en-US" w:bidi="ar-SA"/>
      </w:rPr>
    </w:lvl>
    <w:lvl w:ilvl="4" w:tplc="43C2D434">
      <w:numFmt w:val="bullet"/>
      <w:lvlText w:val="•"/>
      <w:lvlJc w:val="left"/>
      <w:pPr>
        <w:ind w:left="4138" w:hanging="284"/>
      </w:pPr>
      <w:rPr>
        <w:rFonts w:hint="default"/>
        <w:lang w:val="pt-PT" w:eastAsia="en-US" w:bidi="ar-SA"/>
      </w:rPr>
    </w:lvl>
    <w:lvl w:ilvl="5" w:tplc="511C0C98">
      <w:numFmt w:val="bullet"/>
      <w:lvlText w:val="•"/>
      <w:lvlJc w:val="left"/>
      <w:pPr>
        <w:ind w:left="5143" w:hanging="284"/>
      </w:pPr>
      <w:rPr>
        <w:rFonts w:hint="default"/>
        <w:lang w:val="pt-PT" w:eastAsia="en-US" w:bidi="ar-SA"/>
      </w:rPr>
    </w:lvl>
    <w:lvl w:ilvl="6" w:tplc="6C30068C">
      <w:numFmt w:val="bullet"/>
      <w:lvlText w:val="•"/>
      <w:lvlJc w:val="left"/>
      <w:pPr>
        <w:ind w:left="6147" w:hanging="284"/>
      </w:pPr>
      <w:rPr>
        <w:rFonts w:hint="default"/>
        <w:lang w:val="pt-PT" w:eastAsia="en-US" w:bidi="ar-SA"/>
      </w:rPr>
    </w:lvl>
    <w:lvl w:ilvl="7" w:tplc="672A13D8">
      <w:numFmt w:val="bullet"/>
      <w:lvlText w:val="•"/>
      <w:lvlJc w:val="left"/>
      <w:pPr>
        <w:ind w:left="7152" w:hanging="284"/>
      </w:pPr>
      <w:rPr>
        <w:rFonts w:hint="default"/>
        <w:lang w:val="pt-PT" w:eastAsia="en-US" w:bidi="ar-SA"/>
      </w:rPr>
    </w:lvl>
    <w:lvl w:ilvl="8" w:tplc="89585824">
      <w:numFmt w:val="bullet"/>
      <w:lvlText w:val="•"/>
      <w:lvlJc w:val="left"/>
      <w:pPr>
        <w:ind w:left="8156" w:hanging="284"/>
      </w:pPr>
      <w:rPr>
        <w:rFonts w:hint="default"/>
        <w:lang w:val="pt-PT" w:eastAsia="en-US" w:bidi="ar-SA"/>
      </w:rPr>
    </w:lvl>
  </w:abstractNum>
  <w:abstractNum w:abstractNumId="8" w15:restartNumberingAfterBreak="0">
    <w:nsid w:val="26204539"/>
    <w:multiLevelType w:val="hybridMultilevel"/>
    <w:tmpl w:val="A75CFEC6"/>
    <w:lvl w:ilvl="0" w:tplc="FFFFFFFF">
      <w:start w:val="1"/>
      <w:numFmt w:val="lowerLetter"/>
      <w:lvlText w:val="%1)"/>
      <w:lvlJc w:val="left"/>
      <w:pPr>
        <w:ind w:left="398" w:hanging="280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FFFFFFFF">
      <w:numFmt w:val="bullet"/>
      <w:lvlText w:val="•"/>
      <w:lvlJc w:val="left"/>
      <w:pPr>
        <w:ind w:left="1376" w:hanging="280"/>
      </w:pPr>
      <w:rPr>
        <w:rFonts w:hint="default"/>
        <w:lang w:val="pt-PT" w:eastAsia="en-US" w:bidi="ar-SA"/>
      </w:rPr>
    </w:lvl>
    <w:lvl w:ilvl="2" w:tplc="FFFFFFFF">
      <w:numFmt w:val="bullet"/>
      <w:lvlText w:val="•"/>
      <w:lvlJc w:val="left"/>
      <w:pPr>
        <w:ind w:left="2353" w:hanging="280"/>
      </w:pPr>
      <w:rPr>
        <w:rFonts w:hint="default"/>
        <w:lang w:val="pt-PT" w:eastAsia="en-US" w:bidi="ar-SA"/>
      </w:rPr>
    </w:lvl>
    <w:lvl w:ilvl="3" w:tplc="FFFFFFFF">
      <w:numFmt w:val="bullet"/>
      <w:lvlText w:val="•"/>
      <w:lvlJc w:val="left"/>
      <w:pPr>
        <w:ind w:left="3329" w:hanging="280"/>
      </w:pPr>
      <w:rPr>
        <w:rFonts w:hint="default"/>
        <w:lang w:val="pt-PT" w:eastAsia="en-US" w:bidi="ar-SA"/>
      </w:rPr>
    </w:lvl>
    <w:lvl w:ilvl="4" w:tplc="FFFFFFFF">
      <w:numFmt w:val="bullet"/>
      <w:lvlText w:val="•"/>
      <w:lvlJc w:val="left"/>
      <w:pPr>
        <w:ind w:left="4306" w:hanging="280"/>
      </w:pPr>
      <w:rPr>
        <w:rFonts w:hint="default"/>
        <w:lang w:val="pt-PT" w:eastAsia="en-US" w:bidi="ar-SA"/>
      </w:rPr>
    </w:lvl>
    <w:lvl w:ilvl="5" w:tplc="FFFFFFFF">
      <w:numFmt w:val="bullet"/>
      <w:lvlText w:val="•"/>
      <w:lvlJc w:val="left"/>
      <w:pPr>
        <w:ind w:left="5283" w:hanging="280"/>
      </w:pPr>
      <w:rPr>
        <w:rFonts w:hint="default"/>
        <w:lang w:val="pt-PT" w:eastAsia="en-US" w:bidi="ar-SA"/>
      </w:rPr>
    </w:lvl>
    <w:lvl w:ilvl="6" w:tplc="FFFFFFFF">
      <w:numFmt w:val="bullet"/>
      <w:lvlText w:val="•"/>
      <w:lvlJc w:val="left"/>
      <w:pPr>
        <w:ind w:left="6259" w:hanging="280"/>
      </w:pPr>
      <w:rPr>
        <w:rFonts w:hint="default"/>
        <w:lang w:val="pt-PT" w:eastAsia="en-US" w:bidi="ar-SA"/>
      </w:rPr>
    </w:lvl>
    <w:lvl w:ilvl="7" w:tplc="FFFFFFFF">
      <w:numFmt w:val="bullet"/>
      <w:lvlText w:val="•"/>
      <w:lvlJc w:val="left"/>
      <w:pPr>
        <w:ind w:left="7236" w:hanging="280"/>
      </w:pPr>
      <w:rPr>
        <w:rFonts w:hint="default"/>
        <w:lang w:val="pt-PT" w:eastAsia="en-US" w:bidi="ar-SA"/>
      </w:rPr>
    </w:lvl>
    <w:lvl w:ilvl="8" w:tplc="FFFFFFFF">
      <w:numFmt w:val="bullet"/>
      <w:lvlText w:val="•"/>
      <w:lvlJc w:val="left"/>
      <w:pPr>
        <w:ind w:left="8212" w:hanging="280"/>
      </w:pPr>
      <w:rPr>
        <w:rFonts w:hint="default"/>
        <w:lang w:val="pt-PT" w:eastAsia="en-US" w:bidi="ar-SA"/>
      </w:rPr>
    </w:lvl>
  </w:abstractNum>
  <w:abstractNum w:abstractNumId="9" w15:restartNumberingAfterBreak="0">
    <w:nsid w:val="28C55162"/>
    <w:multiLevelType w:val="multilevel"/>
    <w:tmpl w:val="ABF210B0"/>
    <w:lvl w:ilvl="0">
      <w:start w:val="29"/>
      <w:numFmt w:val="decimal"/>
      <w:lvlText w:val="%1."/>
      <w:lvlJc w:val="left"/>
      <w:rPr>
        <w:rFonts w:hint="default"/>
        <w:b/>
        <w:bCs/>
        <w:color w:val="auto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2E7E660E"/>
    <w:multiLevelType w:val="hybridMultilevel"/>
    <w:tmpl w:val="700051E4"/>
    <w:lvl w:ilvl="0" w:tplc="EF484A90">
      <w:start w:val="1"/>
      <w:numFmt w:val="lowerLetter"/>
      <w:lvlText w:val="%1)"/>
      <w:lvlJc w:val="left"/>
      <w:pPr>
        <w:ind w:left="118" w:hanging="352"/>
      </w:pPr>
      <w:rPr>
        <w:rFonts w:ascii="Times New Roman" w:eastAsia="Verdana" w:hAnsi="Times New Roman" w:cs="Times New Roman" w:hint="default"/>
        <w:b w:val="0"/>
        <w:bCs w:val="0"/>
        <w:spacing w:val="-1"/>
        <w:w w:val="100"/>
        <w:sz w:val="24"/>
        <w:szCs w:val="24"/>
        <w:lang w:val="pt-PT" w:eastAsia="en-US" w:bidi="ar-SA"/>
      </w:rPr>
    </w:lvl>
    <w:lvl w:ilvl="1" w:tplc="A4DAB480">
      <w:numFmt w:val="bullet"/>
      <w:lvlText w:val="•"/>
      <w:lvlJc w:val="left"/>
      <w:pPr>
        <w:ind w:left="1124" w:hanging="352"/>
      </w:pPr>
      <w:rPr>
        <w:rFonts w:hint="default"/>
        <w:lang w:val="pt-PT" w:eastAsia="en-US" w:bidi="ar-SA"/>
      </w:rPr>
    </w:lvl>
    <w:lvl w:ilvl="2" w:tplc="32B4839A">
      <w:numFmt w:val="bullet"/>
      <w:lvlText w:val="•"/>
      <w:lvlJc w:val="left"/>
      <w:pPr>
        <w:ind w:left="2129" w:hanging="352"/>
      </w:pPr>
      <w:rPr>
        <w:rFonts w:hint="default"/>
        <w:lang w:val="pt-PT" w:eastAsia="en-US" w:bidi="ar-SA"/>
      </w:rPr>
    </w:lvl>
    <w:lvl w:ilvl="3" w:tplc="14B0109C">
      <w:numFmt w:val="bullet"/>
      <w:lvlText w:val="•"/>
      <w:lvlJc w:val="left"/>
      <w:pPr>
        <w:ind w:left="3133" w:hanging="352"/>
      </w:pPr>
      <w:rPr>
        <w:rFonts w:hint="default"/>
        <w:lang w:val="pt-PT" w:eastAsia="en-US" w:bidi="ar-SA"/>
      </w:rPr>
    </w:lvl>
    <w:lvl w:ilvl="4" w:tplc="B7CC837C">
      <w:numFmt w:val="bullet"/>
      <w:lvlText w:val="•"/>
      <w:lvlJc w:val="left"/>
      <w:pPr>
        <w:ind w:left="4138" w:hanging="352"/>
      </w:pPr>
      <w:rPr>
        <w:rFonts w:hint="default"/>
        <w:lang w:val="pt-PT" w:eastAsia="en-US" w:bidi="ar-SA"/>
      </w:rPr>
    </w:lvl>
    <w:lvl w:ilvl="5" w:tplc="B8087DCA">
      <w:numFmt w:val="bullet"/>
      <w:lvlText w:val="•"/>
      <w:lvlJc w:val="left"/>
      <w:pPr>
        <w:ind w:left="5143" w:hanging="352"/>
      </w:pPr>
      <w:rPr>
        <w:rFonts w:hint="default"/>
        <w:lang w:val="pt-PT" w:eastAsia="en-US" w:bidi="ar-SA"/>
      </w:rPr>
    </w:lvl>
    <w:lvl w:ilvl="6" w:tplc="4E4638AC">
      <w:numFmt w:val="bullet"/>
      <w:lvlText w:val="•"/>
      <w:lvlJc w:val="left"/>
      <w:pPr>
        <w:ind w:left="6147" w:hanging="352"/>
      </w:pPr>
      <w:rPr>
        <w:rFonts w:hint="default"/>
        <w:lang w:val="pt-PT" w:eastAsia="en-US" w:bidi="ar-SA"/>
      </w:rPr>
    </w:lvl>
    <w:lvl w:ilvl="7" w:tplc="82989AD2">
      <w:numFmt w:val="bullet"/>
      <w:lvlText w:val="•"/>
      <w:lvlJc w:val="left"/>
      <w:pPr>
        <w:ind w:left="7152" w:hanging="352"/>
      </w:pPr>
      <w:rPr>
        <w:rFonts w:hint="default"/>
        <w:lang w:val="pt-PT" w:eastAsia="en-US" w:bidi="ar-SA"/>
      </w:rPr>
    </w:lvl>
    <w:lvl w:ilvl="8" w:tplc="128CFF80">
      <w:numFmt w:val="bullet"/>
      <w:lvlText w:val="•"/>
      <w:lvlJc w:val="left"/>
      <w:pPr>
        <w:ind w:left="8156" w:hanging="352"/>
      </w:pPr>
      <w:rPr>
        <w:rFonts w:hint="default"/>
        <w:lang w:val="pt-PT" w:eastAsia="en-US" w:bidi="ar-SA"/>
      </w:rPr>
    </w:lvl>
  </w:abstractNum>
  <w:abstractNum w:abstractNumId="11" w15:restartNumberingAfterBreak="0">
    <w:nsid w:val="31D156A1"/>
    <w:multiLevelType w:val="hybridMultilevel"/>
    <w:tmpl w:val="46301442"/>
    <w:lvl w:ilvl="0" w:tplc="A61852B4">
      <w:numFmt w:val="bullet"/>
      <w:lvlText w:val="•"/>
      <w:lvlJc w:val="left"/>
      <w:pPr>
        <w:ind w:left="854" w:hanging="438"/>
      </w:pPr>
      <w:rPr>
        <w:rFonts w:hint="default"/>
        <w:b/>
        <w:bCs/>
        <w:w w:val="101"/>
        <w:lang w:val="pt-PT" w:eastAsia="en-US" w:bidi="ar-SA"/>
      </w:rPr>
    </w:lvl>
    <w:lvl w:ilvl="1" w:tplc="36EEBB3E">
      <w:numFmt w:val="bullet"/>
      <w:lvlText w:val="•"/>
      <w:lvlJc w:val="left"/>
      <w:pPr>
        <w:ind w:left="1790" w:hanging="438"/>
      </w:pPr>
      <w:rPr>
        <w:rFonts w:hint="default"/>
        <w:lang w:val="pt-PT" w:eastAsia="en-US" w:bidi="ar-SA"/>
      </w:rPr>
    </w:lvl>
    <w:lvl w:ilvl="2" w:tplc="DAB00CFE">
      <w:numFmt w:val="bullet"/>
      <w:lvlText w:val="•"/>
      <w:lvlJc w:val="left"/>
      <w:pPr>
        <w:ind w:left="2721" w:hanging="438"/>
      </w:pPr>
      <w:rPr>
        <w:rFonts w:hint="default"/>
        <w:lang w:val="pt-PT" w:eastAsia="en-US" w:bidi="ar-SA"/>
      </w:rPr>
    </w:lvl>
    <w:lvl w:ilvl="3" w:tplc="ADA4ED78">
      <w:numFmt w:val="bullet"/>
      <w:lvlText w:val="•"/>
      <w:lvlJc w:val="left"/>
      <w:pPr>
        <w:ind w:left="3651" w:hanging="438"/>
      </w:pPr>
      <w:rPr>
        <w:rFonts w:hint="default"/>
        <w:lang w:val="pt-PT" w:eastAsia="en-US" w:bidi="ar-SA"/>
      </w:rPr>
    </w:lvl>
    <w:lvl w:ilvl="4" w:tplc="D46817C0">
      <w:numFmt w:val="bullet"/>
      <w:lvlText w:val="•"/>
      <w:lvlJc w:val="left"/>
      <w:pPr>
        <w:ind w:left="4582" w:hanging="438"/>
      </w:pPr>
      <w:rPr>
        <w:rFonts w:hint="default"/>
        <w:lang w:val="pt-PT" w:eastAsia="en-US" w:bidi="ar-SA"/>
      </w:rPr>
    </w:lvl>
    <w:lvl w:ilvl="5" w:tplc="73C6D1C8">
      <w:numFmt w:val="bullet"/>
      <w:lvlText w:val="•"/>
      <w:lvlJc w:val="left"/>
      <w:pPr>
        <w:ind w:left="5513" w:hanging="438"/>
      </w:pPr>
      <w:rPr>
        <w:rFonts w:hint="default"/>
        <w:lang w:val="pt-PT" w:eastAsia="en-US" w:bidi="ar-SA"/>
      </w:rPr>
    </w:lvl>
    <w:lvl w:ilvl="6" w:tplc="9D228A26">
      <w:numFmt w:val="bullet"/>
      <w:lvlText w:val="•"/>
      <w:lvlJc w:val="left"/>
      <w:pPr>
        <w:ind w:left="6443" w:hanging="438"/>
      </w:pPr>
      <w:rPr>
        <w:rFonts w:hint="default"/>
        <w:lang w:val="pt-PT" w:eastAsia="en-US" w:bidi="ar-SA"/>
      </w:rPr>
    </w:lvl>
    <w:lvl w:ilvl="7" w:tplc="729E88DA">
      <w:numFmt w:val="bullet"/>
      <w:lvlText w:val="•"/>
      <w:lvlJc w:val="left"/>
      <w:pPr>
        <w:ind w:left="7374" w:hanging="438"/>
      </w:pPr>
      <w:rPr>
        <w:rFonts w:hint="default"/>
        <w:lang w:val="pt-PT" w:eastAsia="en-US" w:bidi="ar-SA"/>
      </w:rPr>
    </w:lvl>
    <w:lvl w:ilvl="8" w:tplc="8D601A78">
      <w:numFmt w:val="bullet"/>
      <w:lvlText w:val="•"/>
      <w:lvlJc w:val="left"/>
      <w:pPr>
        <w:ind w:left="8304" w:hanging="438"/>
      </w:pPr>
      <w:rPr>
        <w:rFonts w:hint="default"/>
        <w:lang w:val="pt-PT" w:eastAsia="en-US" w:bidi="ar-SA"/>
      </w:rPr>
    </w:lvl>
  </w:abstractNum>
  <w:abstractNum w:abstractNumId="12" w15:restartNumberingAfterBreak="0">
    <w:nsid w:val="32C6264A"/>
    <w:multiLevelType w:val="hybridMultilevel"/>
    <w:tmpl w:val="73B46124"/>
    <w:lvl w:ilvl="0" w:tplc="371C8320">
      <w:start w:val="1"/>
      <w:numFmt w:val="lowerLetter"/>
      <w:lvlText w:val="%1)"/>
      <w:lvlJc w:val="left"/>
      <w:pPr>
        <w:ind w:left="397" w:hanging="280"/>
      </w:pPr>
      <w:rPr>
        <w:rFonts w:ascii="Times New Roman" w:eastAsia="Verdana" w:hAnsi="Times New Roman" w:cs="Times New Roman" w:hint="default"/>
        <w:b w:val="0"/>
        <w:bCs w:val="0"/>
        <w:spacing w:val="-1"/>
        <w:w w:val="100"/>
        <w:sz w:val="24"/>
        <w:szCs w:val="24"/>
        <w:lang w:val="pt-PT" w:eastAsia="en-US" w:bidi="ar-SA"/>
      </w:rPr>
    </w:lvl>
    <w:lvl w:ilvl="1" w:tplc="C380C0CA">
      <w:numFmt w:val="bullet"/>
      <w:lvlText w:val="•"/>
      <w:lvlJc w:val="left"/>
      <w:pPr>
        <w:ind w:left="1376" w:hanging="280"/>
      </w:pPr>
      <w:rPr>
        <w:rFonts w:hint="default"/>
        <w:lang w:val="pt-PT" w:eastAsia="en-US" w:bidi="ar-SA"/>
      </w:rPr>
    </w:lvl>
    <w:lvl w:ilvl="2" w:tplc="969A3E90">
      <w:numFmt w:val="bullet"/>
      <w:lvlText w:val="•"/>
      <w:lvlJc w:val="left"/>
      <w:pPr>
        <w:ind w:left="2353" w:hanging="280"/>
      </w:pPr>
      <w:rPr>
        <w:rFonts w:hint="default"/>
        <w:lang w:val="pt-PT" w:eastAsia="en-US" w:bidi="ar-SA"/>
      </w:rPr>
    </w:lvl>
    <w:lvl w:ilvl="3" w:tplc="A0125334">
      <w:numFmt w:val="bullet"/>
      <w:lvlText w:val="•"/>
      <w:lvlJc w:val="left"/>
      <w:pPr>
        <w:ind w:left="3329" w:hanging="280"/>
      </w:pPr>
      <w:rPr>
        <w:rFonts w:hint="default"/>
        <w:lang w:val="pt-PT" w:eastAsia="en-US" w:bidi="ar-SA"/>
      </w:rPr>
    </w:lvl>
    <w:lvl w:ilvl="4" w:tplc="664E1F88">
      <w:numFmt w:val="bullet"/>
      <w:lvlText w:val="•"/>
      <w:lvlJc w:val="left"/>
      <w:pPr>
        <w:ind w:left="4306" w:hanging="280"/>
      </w:pPr>
      <w:rPr>
        <w:rFonts w:hint="default"/>
        <w:lang w:val="pt-PT" w:eastAsia="en-US" w:bidi="ar-SA"/>
      </w:rPr>
    </w:lvl>
    <w:lvl w:ilvl="5" w:tplc="25AC870A">
      <w:numFmt w:val="bullet"/>
      <w:lvlText w:val="•"/>
      <w:lvlJc w:val="left"/>
      <w:pPr>
        <w:ind w:left="5283" w:hanging="280"/>
      </w:pPr>
      <w:rPr>
        <w:rFonts w:hint="default"/>
        <w:lang w:val="pt-PT" w:eastAsia="en-US" w:bidi="ar-SA"/>
      </w:rPr>
    </w:lvl>
    <w:lvl w:ilvl="6" w:tplc="030AF91C">
      <w:numFmt w:val="bullet"/>
      <w:lvlText w:val="•"/>
      <w:lvlJc w:val="left"/>
      <w:pPr>
        <w:ind w:left="6259" w:hanging="280"/>
      </w:pPr>
      <w:rPr>
        <w:rFonts w:hint="default"/>
        <w:lang w:val="pt-PT" w:eastAsia="en-US" w:bidi="ar-SA"/>
      </w:rPr>
    </w:lvl>
    <w:lvl w:ilvl="7" w:tplc="4DD687FA">
      <w:numFmt w:val="bullet"/>
      <w:lvlText w:val="•"/>
      <w:lvlJc w:val="left"/>
      <w:pPr>
        <w:ind w:left="7236" w:hanging="280"/>
      </w:pPr>
      <w:rPr>
        <w:rFonts w:hint="default"/>
        <w:lang w:val="pt-PT" w:eastAsia="en-US" w:bidi="ar-SA"/>
      </w:rPr>
    </w:lvl>
    <w:lvl w:ilvl="8" w:tplc="07E08290">
      <w:numFmt w:val="bullet"/>
      <w:lvlText w:val="•"/>
      <w:lvlJc w:val="left"/>
      <w:pPr>
        <w:ind w:left="8212" w:hanging="280"/>
      </w:pPr>
      <w:rPr>
        <w:rFonts w:hint="default"/>
        <w:lang w:val="pt-PT" w:eastAsia="en-US" w:bidi="ar-SA"/>
      </w:rPr>
    </w:lvl>
  </w:abstractNum>
  <w:abstractNum w:abstractNumId="13" w15:restartNumberingAfterBreak="0">
    <w:nsid w:val="38CD46C7"/>
    <w:multiLevelType w:val="hybridMultilevel"/>
    <w:tmpl w:val="EAB843EA"/>
    <w:lvl w:ilvl="0" w:tplc="BDD40AC4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197" w:hanging="360"/>
      </w:pPr>
    </w:lvl>
    <w:lvl w:ilvl="2" w:tplc="FFFFFFFF" w:tentative="1">
      <w:start w:val="1"/>
      <w:numFmt w:val="lowerRoman"/>
      <w:lvlText w:val="%3."/>
      <w:lvlJc w:val="right"/>
      <w:pPr>
        <w:ind w:left="1917" w:hanging="180"/>
      </w:pPr>
    </w:lvl>
    <w:lvl w:ilvl="3" w:tplc="FFFFFFFF" w:tentative="1">
      <w:start w:val="1"/>
      <w:numFmt w:val="decimal"/>
      <w:lvlText w:val="%4."/>
      <w:lvlJc w:val="left"/>
      <w:pPr>
        <w:ind w:left="2637" w:hanging="360"/>
      </w:pPr>
    </w:lvl>
    <w:lvl w:ilvl="4" w:tplc="FFFFFFFF" w:tentative="1">
      <w:start w:val="1"/>
      <w:numFmt w:val="lowerLetter"/>
      <w:lvlText w:val="%5."/>
      <w:lvlJc w:val="left"/>
      <w:pPr>
        <w:ind w:left="3357" w:hanging="360"/>
      </w:pPr>
    </w:lvl>
    <w:lvl w:ilvl="5" w:tplc="FFFFFFFF" w:tentative="1">
      <w:start w:val="1"/>
      <w:numFmt w:val="lowerRoman"/>
      <w:lvlText w:val="%6."/>
      <w:lvlJc w:val="right"/>
      <w:pPr>
        <w:ind w:left="4077" w:hanging="180"/>
      </w:pPr>
    </w:lvl>
    <w:lvl w:ilvl="6" w:tplc="FFFFFFFF" w:tentative="1">
      <w:start w:val="1"/>
      <w:numFmt w:val="decimal"/>
      <w:lvlText w:val="%7."/>
      <w:lvlJc w:val="left"/>
      <w:pPr>
        <w:ind w:left="4797" w:hanging="360"/>
      </w:pPr>
    </w:lvl>
    <w:lvl w:ilvl="7" w:tplc="FFFFFFFF" w:tentative="1">
      <w:start w:val="1"/>
      <w:numFmt w:val="lowerLetter"/>
      <w:lvlText w:val="%8."/>
      <w:lvlJc w:val="left"/>
      <w:pPr>
        <w:ind w:left="5517" w:hanging="360"/>
      </w:pPr>
    </w:lvl>
    <w:lvl w:ilvl="8" w:tplc="FFFFFFFF" w:tentative="1">
      <w:start w:val="1"/>
      <w:numFmt w:val="lowerRoman"/>
      <w:lvlText w:val="%9."/>
      <w:lvlJc w:val="right"/>
      <w:pPr>
        <w:ind w:left="6237" w:hanging="180"/>
      </w:pPr>
    </w:lvl>
  </w:abstractNum>
  <w:abstractNum w:abstractNumId="14" w15:restartNumberingAfterBreak="0">
    <w:nsid w:val="3CE676EE"/>
    <w:multiLevelType w:val="hybridMultilevel"/>
    <w:tmpl w:val="B0982DC6"/>
    <w:lvl w:ilvl="0" w:tplc="04160001">
      <w:start w:val="1"/>
      <w:numFmt w:val="bullet"/>
      <w:lvlText w:val=""/>
      <w:lvlJc w:val="left"/>
      <w:pPr>
        <w:ind w:left="139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1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3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5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27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99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1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3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50" w:hanging="360"/>
      </w:pPr>
      <w:rPr>
        <w:rFonts w:ascii="Wingdings" w:hAnsi="Wingdings" w:hint="default"/>
      </w:rPr>
    </w:lvl>
  </w:abstractNum>
  <w:abstractNum w:abstractNumId="15" w15:restartNumberingAfterBreak="0">
    <w:nsid w:val="425D2D34"/>
    <w:multiLevelType w:val="hybridMultilevel"/>
    <w:tmpl w:val="28C2FE3E"/>
    <w:lvl w:ilvl="0" w:tplc="3B86E33E">
      <w:start w:val="1"/>
      <w:numFmt w:val="lowerLetter"/>
      <w:lvlText w:val="%1)"/>
      <w:lvlJc w:val="left"/>
      <w:pPr>
        <w:ind w:left="477" w:hanging="360"/>
      </w:pPr>
      <w:rPr>
        <w:rFonts w:hint="default"/>
        <w:b w:val="0"/>
        <w:bCs/>
      </w:rPr>
    </w:lvl>
    <w:lvl w:ilvl="1" w:tplc="04160019" w:tentative="1">
      <w:start w:val="1"/>
      <w:numFmt w:val="lowerLetter"/>
      <w:lvlText w:val="%2."/>
      <w:lvlJc w:val="left"/>
      <w:pPr>
        <w:ind w:left="1197" w:hanging="360"/>
      </w:pPr>
    </w:lvl>
    <w:lvl w:ilvl="2" w:tplc="0416001B" w:tentative="1">
      <w:start w:val="1"/>
      <w:numFmt w:val="lowerRoman"/>
      <w:lvlText w:val="%3."/>
      <w:lvlJc w:val="right"/>
      <w:pPr>
        <w:ind w:left="1917" w:hanging="180"/>
      </w:pPr>
    </w:lvl>
    <w:lvl w:ilvl="3" w:tplc="0416000F" w:tentative="1">
      <w:start w:val="1"/>
      <w:numFmt w:val="decimal"/>
      <w:lvlText w:val="%4."/>
      <w:lvlJc w:val="left"/>
      <w:pPr>
        <w:ind w:left="2637" w:hanging="360"/>
      </w:pPr>
    </w:lvl>
    <w:lvl w:ilvl="4" w:tplc="04160019" w:tentative="1">
      <w:start w:val="1"/>
      <w:numFmt w:val="lowerLetter"/>
      <w:lvlText w:val="%5."/>
      <w:lvlJc w:val="left"/>
      <w:pPr>
        <w:ind w:left="3357" w:hanging="360"/>
      </w:pPr>
    </w:lvl>
    <w:lvl w:ilvl="5" w:tplc="0416001B" w:tentative="1">
      <w:start w:val="1"/>
      <w:numFmt w:val="lowerRoman"/>
      <w:lvlText w:val="%6."/>
      <w:lvlJc w:val="right"/>
      <w:pPr>
        <w:ind w:left="4077" w:hanging="180"/>
      </w:pPr>
    </w:lvl>
    <w:lvl w:ilvl="6" w:tplc="0416000F" w:tentative="1">
      <w:start w:val="1"/>
      <w:numFmt w:val="decimal"/>
      <w:lvlText w:val="%7."/>
      <w:lvlJc w:val="left"/>
      <w:pPr>
        <w:ind w:left="4797" w:hanging="360"/>
      </w:pPr>
    </w:lvl>
    <w:lvl w:ilvl="7" w:tplc="04160019" w:tentative="1">
      <w:start w:val="1"/>
      <w:numFmt w:val="lowerLetter"/>
      <w:lvlText w:val="%8."/>
      <w:lvlJc w:val="left"/>
      <w:pPr>
        <w:ind w:left="5517" w:hanging="360"/>
      </w:pPr>
    </w:lvl>
    <w:lvl w:ilvl="8" w:tplc="0416001B" w:tentative="1">
      <w:start w:val="1"/>
      <w:numFmt w:val="lowerRoman"/>
      <w:lvlText w:val="%9."/>
      <w:lvlJc w:val="right"/>
      <w:pPr>
        <w:ind w:left="6237" w:hanging="180"/>
      </w:pPr>
    </w:lvl>
  </w:abstractNum>
  <w:abstractNum w:abstractNumId="16" w15:restartNumberingAfterBreak="0">
    <w:nsid w:val="4902164E"/>
    <w:multiLevelType w:val="hybridMultilevel"/>
    <w:tmpl w:val="AE36C5CE"/>
    <w:lvl w:ilvl="0" w:tplc="E402A53C">
      <w:start w:val="1"/>
      <w:numFmt w:val="lowerLetter"/>
      <w:lvlText w:val="%1)"/>
      <w:lvlJc w:val="left"/>
      <w:pPr>
        <w:ind w:left="1319" w:hanging="326"/>
      </w:pPr>
      <w:rPr>
        <w:rFonts w:ascii="Verdana" w:eastAsia="Verdana" w:hAnsi="Verdana" w:cs="Verdana" w:hint="default"/>
        <w:b/>
        <w:bCs/>
        <w:color w:val="auto"/>
        <w:spacing w:val="-1"/>
        <w:w w:val="100"/>
        <w:sz w:val="18"/>
        <w:szCs w:val="18"/>
        <w:lang w:val="pt-PT" w:eastAsia="en-US" w:bidi="ar-SA"/>
      </w:rPr>
    </w:lvl>
    <w:lvl w:ilvl="1" w:tplc="FFFFFFFF">
      <w:numFmt w:val="bullet"/>
      <w:lvlText w:val="•"/>
      <w:lvlJc w:val="left"/>
      <w:pPr>
        <w:ind w:left="1124" w:hanging="326"/>
      </w:pPr>
      <w:rPr>
        <w:rFonts w:hint="default"/>
        <w:lang w:val="pt-PT" w:eastAsia="en-US" w:bidi="ar-SA"/>
      </w:rPr>
    </w:lvl>
    <w:lvl w:ilvl="2" w:tplc="FFFFFFFF">
      <w:numFmt w:val="bullet"/>
      <w:lvlText w:val="•"/>
      <w:lvlJc w:val="left"/>
      <w:pPr>
        <w:ind w:left="2129" w:hanging="326"/>
      </w:pPr>
      <w:rPr>
        <w:rFonts w:hint="default"/>
        <w:lang w:val="pt-PT" w:eastAsia="en-US" w:bidi="ar-SA"/>
      </w:rPr>
    </w:lvl>
    <w:lvl w:ilvl="3" w:tplc="FFFFFFFF">
      <w:numFmt w:val="bullet"/>
      <w:lvlText w:val="•"/>
      <w:lvlJc w:val="left"/>
      <w:pPr>
        <w:ind w:left="3133" w:hanging="326"/>
      </w:pPr>
      <w:rPr>
        <w:rFonts w:hint="default"/>
        <w:lang w:val="pt-PT" w:eastAsia="en-US" w:bidi="ar-SA"/>
      </w:rPr>
    </w:lvl>
    <w:lvl w:ilvl="4" w:tplc="FFFFFFFF">
      <w:numFmt w:val="bullet"/>
      <w:lvlText w:val="•"/>
      <w:lvlJc w:val="left"/>
      <w:pPr>
        <w:ind w:left="4138" w:hanging="326"/>
      </w:pPr>
      <w:rPr>
        <w:rFonts w:hint="default"/>
        <w:lang w:val="pt-PT" w:eastAsia="en-US" w:bidi="ar-SA"/>
      </w:rPr>
    </w:lvl>
    <w:lvl w:ilvl="5" w:tplc="FFFFFFFF">
      <w:numFmt w:val="bullet"/>
      <w:lvlText w:val="•"/>
      <w:lvlJc w:val="left"/>
      <w:pPr>
        <w:ind w:left="5143" w:hanging="326"/>
      </w:pPr>
      <w:rPr>
        <w:rFonts w:hint="default"/>
        <w:lang w:val="pt-PT" w:eastAsia="en-US" w:bidi="ar-SA"/>
      </w:rPr>
    </w:lvl>
    <w:lvl w:ilvl="6" w:tplc="FFFFFFFF">
      <w:numFmt w:val="bullet"/>
      <w:lvlText w:val="•"/>
      <w:lvlJc w:val="left"/>
      <w:pPr>
        <w:ind w:left="6147" w:hanging="326"/>
      </w:pPr>
      <w:rPr>
        <w:rFonts w:hint="default"/>
        <w:lang w:val="pt-PT" w:eastAsia="en-US" w:bidi="ar-SA"/>
      </w:rPr>
    </w:lvl>
    <w:lvl w:ilvl="7" w:tplc="FFFFFFFF">
      <w:numFmt w:val="bullet"/>
      <w:lvlText w:val="•"/>
      <w:lvlJc w:val="left"/>
      <w:pPr>
        <w:ind w:left="7152" w:hanging="326"/>
      </w:pPr>
      <w:rPr>
        <w:rFonts w:hint="default"/>
        <w:lang w:val="pt-PT" w:eastAsia="en-US" w:bidi="ar-SA"/>
      </w:rPr>
    </w:lvl>
    <w:lvl w:ilvl="8" w:tplc="FFFFFFFF">
      <w:numFmt w:val="bullet"/>
      <w:lvlText w:val="•"/>
      <w:lvlJc w:val="left"/>
      <w:pPr>
        <w:ind w:left="8156" w:hanging="326"/>
      </w:pPr>
      <w:rPr>
        <w:rFonts w:hint="default"/>
        <w:lang w:val="pt-PT" w:eastAsia="en-US" w:bidi="ar-SA"/>
      </w:rPr>
    </w:lvl>
  </w:abstractNum>
  <w:abstractNum w:abstractNumId="17" w15:restartNumberingAfterBreak="0">
    <w:nsid w:val="4BAB2205"/>
    <w:multiLevelType w:val="hybridMultilevel"/>
    <w:tmpl w:val="D8A015A4"/>
    <w:lvl w:ilvl="0" w:tplc="7408E07E">
      <w:start w:val="1"/>
      <w:numFmt w:val="lowerLetter"/>
      <w:lvlText w:val="%1)"/>
      <w:lvlJc w:val="left"/>
      <w:pPr>
        <w:ind w:left="280" w:hanging="280"/>
      </w:pPr>
      <w:rPr>
        <w:rFonts w:ascii="Times New Roman" w:eastAsia="Verdana" w:hAnsi="Times New Roman" w:cs="Times New Roman" w:hint="default"/>
        <w:b w:val="0"/>
        <w:bCs w:val="0"/>
        <w:spacing w:val="-1"/>
        <w:w w:val="100"/>
        <w:sz w:val="24"/>
        <w:szCs w:val="24"/>
        <w:lang w:val="pt-PT" w:eastAsia="en-US" w:bidi="ar-SA"/>
      </w:rPr>
    </w:lvl>
    <w:lvl w:ilvl="1" w:tplc="C622C464">
      <w:numFmt w:val="bullet"/>
      <w:lvlText w:val="•"/>
      <w:lvlJc w:val="left"/>
      <w:pPr>
        <w:ind w:left="1376" w:hanging="280"/>
      </w:pPr>
      <w:rPr>
        <w:rFonts w:hint="default"/>
        <w:lang w:val="pt-PT" w:eastAsia="en-US" w:bidi="ar-SA"/>
      </w:rPr>
    </w:lvl>
    <w:lvl w:ilvl="2" w:tplc="E25A2D32">
      <w:numFmt w:val="bullet"/>
      <w:lvlText w:val="•"/>
      <w:lvlJc w:val="left"/>
      <w:pPr>
        <w:ind w:left="2353" w:hanging="280"/>
      </w:pPr>
      <w:rPr>
        <w:rFonts w:hint="default"/>
        <w:lang w:val="pt-PT" w:eastAsia="en-US" w:bidi="ar-SA"/>
      </w:rPr>
    </w:lvl>
    <w:lvl w:ilvl="3" w:tplc="603C6F3A">
      <w:numFmt w:val="bullet"/>
      <w:lvlText w:val="•"/>
      <w:lvlJc w:val="left"/>
      <w:pPr>
        <w:ind w:left="3329" w:hanging="280"/>
      </w:pPr>
      <w:rPr>
        <w:rFonts w:hint="default"/>
        <w:lang w:val="pt-PT" w:eastAsia="en-US" w:bidi="ar-SA"/>
      </w:rPr>
    </w:lvl>
    <w:lvl w:ilvl="4" w:tplc="5F9E8DA4">
      <w:numFmt w:val="bullet"/>
      <w:lvlText w:val="•"/>
      <w:lvlJc w:val="left"/>
      <w:pPr>
        <w:ind w:left="4306" w:hanging="280"/>
      </w:pPr>
      <w:rPr>
        <w:rFonts w:hint="default"/>
        <w:lang w:val="pt-PT" w:eastAsia="en-US" w:bidi="ar-SA"/>
      </w:rPr>
    </w:lvl>
    <w:lvl w:ilvl="5" w:tplc="3F0AB6EA">
      <w:numFmt w:val="bullet"/>
      <w:lvlText w:val="•"/>
      <w:lvlJc w:val="left"/>
      <w:pPr>
        <w:ind w:left="5283" w:hanging="280"/>
      </w:pPr>
      <w:rPr>
        <w:rFonts w:hint="default"/>
        <w:lang w:val="pt-PT" w:eastAsia="en-US" w:bidi="ar-SA"/>
      </w:rPr>
    </w:lvl>
    <w:lvl w:ilvl="6" w:tplc="D00C1D7E">
      <w:numFmt w:val="bullet"/>
      <w:lvlText w:val="•"/>
      <w:lvlJc w:val="left"/>
      <w:pPr>
        <w:ind w:left="6259" w:hanging="280"/>
      </w:pPr>
      <w:rPr>
        <w:rFonts w:hint="default"/>
        <w:lang w:val="pt-PT" w:eastAsia="en-US" w:bidi="ar-SA"/>
      </w:rPr>
    </w:lvl>
    <w:lvl w:ilvl="7" w:tplc="B8C277DE">
      <w:numFmt w:val="bullet"/>
      <w:lvlText w:val="•"/>
      <w:lvlJc w:val="left"/>
      <w:pPr>
        <w:ind w:left="7236" w:hanging="280"/>
      </w:pPr>
      <w:rPr>
        <w:rFonts w:hint="default"/>
        <w:lang w:val="pt-PT" w:eastAsia="en-US" w:bidi="ar-SA"/>
      </w:rPr>
    </w:lvl>
    <w:lvl w:ilvl="8" w:tplc="181078C8">
      <w:numFmt w:val="bullet"/>
      <w:lvlText w:val="•"/>
      <w:lvlJc w:val="left"/>
      <w:pPr>
        <w:ind w:left="8212" w:hanging="280"/>
      </w:pPr>
      <w:rPr>
        <w:rFonts w:hint="default"/>
        <w:lang w:val="pt-PT" w:eastAsia="en-US" w:bidi="ar-SA"/>
      </w:rPr>
    </w:lvl>
  </w:abstractNum>
  <w:abstractNum w:abstractNumId="18" w15:restartNumberingAfterBreak="0">
    <w:nsid w:val="4F5A7144"/>
    <w:multiLevelType w:val="multilevel"/>
    <w:tmpl w:val="753053C6"/>
    <w:lvl w:ilvl="0">
      <w:start w:val="1"/>
      <w:numFmt w:val="decimal"/>
      <w:lvlText w:val="%1."/>
      <w:lvlJc w:val="left"/>
      <w:pPr>
        <w:ind w:left="371" w:hanging="254"/>
      </w:pPr>
      <w:rPr>
        <w:rFonts w:ascii="Times New Roman" w:eastAsia="Verdana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805" w:hanging="528"/>
      </w:pPr>
      <w:rPr>
        <w:rFonts w:ascii="Times New Roman" w:eastAsia="Verdana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798" w:hanging="656"/>
      </w:pPr>
      <w:rPr>
        <w:rFonts w:ascii="Times New Roman" w:eastAsia="Verdana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760" w:hanging="65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880" w:hanging="65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2427" w:hanging="65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975" w:hanging="65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523" w:hanging="65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70" w:hanging="656"/>
      </w:pPr>
      <w:rPr>
        <w:rFonts w:hint="default"/>
        <w:lang w:val="pt-PT" w:eastAsia="en-US" w:bidi="ar-SA"/>
      </w:rPr>
    </w:lvl>
  </w:abstractNum>
  <w:abstractNum w:abstractNumId="19" w15:restartNumberingAfterBreak="0">
    <w:nsid w:val="63B44901"/>
    <w:multiLevelType w:val="hybridMultilevel"/>
    <w:tmpl w:val="D7009E70"/>
    <w:lvl w:ilvl="0" w:tplc="968ACB0C">
      <w:start w:val="1"/>
      <w:numFmt w:val="lowerLetter"/>
      <w:lvlText w:val="%1)"/>
      <w:lvlJc w:val="left"/>
      <w:pPr>
        <w:ind w:left="397" w:hanging="280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17241196">
      <w:numFmt w:val="bullet"/>
      <w:lvlText w:val="•"/>
      <w:lvlJc w:val="left"/>
      <w:pPr>
        <w:ind w:left="1376" w:hanging="280"/>
      </w:pPr>
      <w:rPr>
        <w:rFonts w:hint="default"/>
        <w:lang w:val="pt-PT" w:eastAsia="en-US" w:bidi="ar-SA"/>
      </w:rPr>
    </w:lvl>
    <w:lvl w:ilvl="2" w:tplc="179069DC">
      <w:numFmt w:val="bullet"/>
      <w:lvlText w:val="•"/>
      <w:lvlJc w:val="left"/>
      <w:pPr>
        <w:ind w:left="2353" w:hanging="280"/>
      </w:pPr>
      <w:rPr>
        <w:rFonts w:hint="default"/>
        <w:lang w:val="pt-PT" w:eastAsia="en-US" w:bidi="ar-SA"/>
      </w:rPr>
    </w:lvl>
    <w:lvl w:ilvl="3" w:tplc="87CADB50">
      <w:numFmt w:val="bullet"/>
      <w:lvlText w:val="•"/>
      <w:lvlJc w:val="left"/>
      <w:pPr>
        <w:ind w:left="3329" w:hanging="280"/>
      </w:pPr>
      <w:rPr>
        <w:rFonts w:hint="default"/>
        <w:lang w:val="pt-PT" w:eastAsia="en-US" w:bidi="ar-SA"/>
      </w:rPr>
    </w:lvl>
    <w:lvl w:ilvl="4" w:tplc="3B8A984C">
      <w:numFmt w:val="bullet"/>
      <w:lvlText w:val="•"/>
      <w:lvlJc w:val="left"/>
      <w:pPr>
        <w:ind w:left="4306" w:hanging="280"/>
      </w:pPr>
      <w:rPr>
        <w:rFonts w:hint="default"/>
        <w:lang w:val="pt-PT" w:eastAsia="en-US" w:bidi="ar-SA"/>
      </w:rPr>
    </w:lvl>
    <w:lvl w:ilvl="5" w:tplc="1E24AED0">
      <w:numFmt w:val="bullet"/>
      <w:lvlText w:val="•"/>
      <w:lvlJc w:val="left"/>
      <w:pPr>
        <w:ind w:left="5283" w:hanging="280"/>
      </w:pPr>
      <w:rPr>
        <w:rFonts w:hint="default"/>
        <w:lang w:val="pt-PT" w:eastAsia="en-US" w:bidi="ar-SA"/>
      </w:rPr>
    </w:lvl>
    <w:lvl w:ilvl="6" w:tplc="FB5201EC">
      <w:numFmt w:val="bullet"/>
      <w:lvlText w:val="•"/>
      <w:lvlJc w:val="left"/>
      <w:pPr>
        <w:ind w:left="6259" w:hanging="280"/>
      </w:pPr>
      <w:rPr>
        <w:rFonts w:hint="default"/>
        <w:lang w:val="pt-PT" w:eastAsia="en-US" w:bidi="ar-SA"/>
      </w:rPr>
    </w:lvl>
    <w:lvl w:ilvl="7" w:tplc="3008F10A">
      <w:numFmt w:val="bullet"/>
      <w:lvlText w:val="•"/>
      <w:lvlJc w:val="left"/>
      <w:pPr>
        <w:ind w:left="7236" w:hanging="280"/>
      </w:pPr>
      <w:rPr>
        <w:rFonts w:hint="default"/>
        <w:lang w:val="pt-PT" w:eastAsia="en-US" w:bidi="ar-SA"/>
      </w:rPr>
    </w:lvl>
    <w:lvl w:ilvl="8" w:tplc="8F26201E">
      <w:numFmt w:val="bullet"/>
      <w:lvlText w:val="•"/>
      <w:lvlJc w:val="left"/>
      <w:pPr>
        <w:ind w:left="8212" w:hanging="280"/>
      </w:pPr>
      <w:rPr>
        <w:rFonts w:hint="default"/>
        <w:lang w:val="pt-PT" w:eastAsia="en-US" w:bidi="ar-SA"/>
      </w:rPr>
    </w:lvl>
  </w:abstractNum>
  <w:abstractNum w:abstractNumId="20" w15:restartNumberingAfterBreak="0">
    <w:nsid w:val="67E04B0D"/>
    <w:multiLevelType w:val="hybridMultilevel"/>
    <w:tmpl w:val="FA6496CE"/>
    <w:lvl w:ilvl="0" w:tplc="013CC1B6">
      <w:start w:val="1"/>
      <w:numFmt w:val="lowerLetter"/>
      <w:lvlText w:val="%1)"/>
      <w:lvlJc w:val="left"/>
      <w:pPr>
        <w:ind w:left="73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51" w:hanging="360"/>
      </w:pPr>
    </w:lvl>
    <w:lvl w:ilvl="2" w:tplc="0416001B" w:tentative="1">
      <w:start w:val="1"/>
      <w:numFmt w:val="lowerRoman"/>
      <w:lvlText w:val="%3."/>
      <w:lvlJc w:val="right"/>
      <w:pPr>
        <w:ind w:left="2171" w:hanging="180"/>
      </w:pPr>
    </w:lvl>
    <w:lvl w:ilvl="3" w:tplc="0416000F" w:tentative="1">
      <w:start w:val="1"/>
      <w:numFmt w:val="decimal"/>
      <w:lvlText w:val="%4."/>
      <w:lvlJc w:val="left"/>
      <w:pPr>
        <w:ind w:left="2891" w:hanging="360"/>
      </w:pPr>
    </w:lvl>
    <w:lvl w:ilvl="4" w:tplc="04160019" w:tentative="1">
      <w:start w:val="1"/>
      <w:numFmt w:val="lowerLetter"/>
      <w:lvlText w:val="%5."/>
      <w:lvlJc w:val="left"/>
      <w:pPr>
        <w:ind w:left="3611" w:hanging="360"/>
      </w:pPr>
    </w:lvl>
    <w:lvl w:ilvl="5" w:tplc="0416001B" w:tentative="1">
      <w:start w:val="1"/>
      <w:numFmt w:val="lowerRoman"/>
      <w:lvlText w:val="%6."/>
      <w:lvlJc w:val="right"/>
      <w:pPr>
        <w:ind w:left="4331" w:hanging="180"/>
      </w:pPr>
    </w:lvl>
    <w:lvl w:ilvl="6" w:tplc="0416000F" w:tentative="1">
      <w:start w:val="1"/>
      <w:numFmt w:val="decimal"/>
      <w:lvlText w:val="%7."/>
      <w:lvlJc w:val="left"/>
      <w:pPr>
        <w:ind w:left="5051" w:hanging="360"/>
      </w:pPr>
    </w:lvl>
    <w:lvl w:ilvl="7" w:tplc="04160019" w:tentative="1">
      <w:start w:val="1"/>
      <w:numFmt w:val="lowerLetter"/>
      <w:lvlText w:val="%8."/>
      <w:lvlJc w:val="left"/>
      <w:pPr>
        <w:ind w:left="5771" w:hanging="360"/>
      </w:pPr>
    </w:lvl>
    <w:lvl w:ilvl="8" w:tplc="0416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21" w15:restartNumberingAfterBreak="0">
    <w:nsid w:val="68F42739"/>
    <w:multiLevelType w:val="hybridMultilevel"/>
    <w:tmpl w:val="EA9AA362"/>
    <w:lvl w:ilvl="0" w:tplc="70168562">
      <w:start w:val="1"/>
      <w:numFmt w:val="lowerLetter"/>
      <w:lvlText w:val="%1)"/>
      <w:lvlJc w:val="left"/>
      <w:pPr>
        <w:ind w:left="397" w:hanging="280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7EE8E8D8">
      <w:numFmt w:val="bullet"/>
      <w:lvlText w:val="•"/>
      <w:lvlJc w:val="left"/>
      <w:pPr>
        <w:ind w:left="1376" w:hanging="280"/>
      </w:pPr>
      <w:rPr>
        <w:rFonts w:hint="default"/>
        <w:lang w:val="pt-PT" w:eastAsia="en-US" w:bidi="ar-SA"/>
      </w:rPr>
    </w:lvl>
    <w:lvl w:ilvl="2" w:tplc="53C65F74">
      <w:numFmt w:val="bullet"/>
      <w:lvlText w:val="•"/>
      <w:lvlJc w:val="left"/>
      <w:pPr>
        <w:ind w:left="2353" w:hanging="280"/>
      </w:pPr>
      <w:rPr>
        <w:rFonts w:hint="default"/>
        <w:lang w:val="pt-PT" w:eastAsia="en-US" w:bidi="ar-SA"/>
      </w:rPr>
    </w:lvl>
    <w:lvl w:ilvl="3" w:tplc="4F980E4A">
      <w:numFmt w:val="bullet"/>
      <w:lvlText w:val="•"/>
      <w:lvlJc w:val="left"/>
      <w:pPr>
        <w:ind w:left="3329" w:hanging="280"/>
      </w:pPr>
      <w:rPr>
        <w:rFonts w:hint="default"/>
        <w:lang w:val="pt-PT" w:eastAsia="en-US" w:bidi="ar-SA"/>
      </w:rPr>
    </w:lvl>
    <w:lvl w:ilvl="4" w:tplc="AE1CF694">
      <w:numFmt w:val="bullet"/>
      <w:lvlText w:val="•"/>
      <w:lvlJc w:val="left"/>
      <w:pPr>
        <w:ind w:left="4306" w:hanging="280"/>
      </w:pPr>
      <w:rPr>
        <w:rFonts w:hint="default"/>
        <w:lang w:val="pt-PT" w:eastAsia="en-US" w:bidi="ar-SA"/>
      </w:rPr>
    </w:lvl>
    <w:lvl w:ilvl="5" w:tplc="3B1AE768">
      <w:numFmt w:val="bullet"/>
      <w:lvlText w:val="•"/>
      <w:lvlJc w:val="left"/>
      <w:pPr>
        <w:ind w:left="5283" w:hanging="280"/>
      </w:pPr>
      <w:rPr>
        <w:rFonts w:hint="default"/>
        <w:lang w:val="pt-PT" w:eastAsia="en-US" w:bidi="ar-SA"/>
      </w:rPr>
    </w:lvl>
    <w:lvl w:ilvl="6" w:tplc="228E2532">
      <w:numFmt w:val="bullet"/>
      <w:lvlText w:val="•"/>
      <w:lvlJc w:val="left"/>
      <w:pPr>
        <w:ind w:left="6259" w:hanging="280"/>
      </w:pPr>
      <w:rPr>
        <w:rFonts w:hint="default"/>
        <w:lang w:val="pt-PT" w:eastAsia="en-US" w:bidi="ar-SA"/>
      </w:rPr>
    </w:lvl>
    <w:lvl w:ilvl="7" w:tplc="64BC09AC">
      <w:numFmt w:val="bullet"/>
      <w:lvlText w:val="•"/>
      <w:lvlJc w:val="left"/>
      <w:pPr>
        <w:ind w:left="7236" w:hanging="280"/>
      </w:pPr>
      <w:rPr>
        <w:rFonts w:hint="default"/>
        <w:lang w:val="pt-PT" w:eastAsia="en-US" w:bidi="ar-SA"/>
      </w:rPr>
    </w:lvl>
    <w:lvl w:ilvl="8" w:tplc="84FC377E">
      <w:numFmt w:val="bullet"/>
      <w:lvlText w:val="•"/>
      <w:lvlJc w:val="left"/>
      <w:pPr>
        <w:ind w:left="8212" w:hanging="280"/>
      </w:pPr>
      <w:rPr>
        <w:rFonts w:hint="default"/>
        <w:lang w:val="pt-PT" w:eastAsia="en-US" w:bidi="ar-SA"/>
      </w:rPr>
    </w:lvl>
  </w:abstractNum>
  <w:abstractNum w:abstractNumId="22" w15:restartNumberingAfterBreak="0">
    <w:nsid w:val="706C3CF3"/>
    <w:multiLevelType w:val="hybridMultilevel"/>
    <w:tmpl w:val="9A86A604"/>
    <w:lvl w:ilvl="0" w:tplc="8C8E867A">
      <w:start w:val="1"/>
      <w:numFmt w:val="lowerLetter"/>
      <w:lvlText w:val="%1)"/>
      <w:lvlJc w:val="left"/>
      <w:pPr>
        <w:ind w:left="118" w:hanging="290"/>
      </w:pPr>
      <w:rPr>
        <w:rFonts w:ascii="Times New Roman" w:eastAsia="Verdana" w:hAnsi="Times New Roman" w:cs="Times New Roman" w:hint="default"/>
        <w:b w:val="0"/>
        <w:bCs w:val="0"/>
        <w:spacing w:val="-1"/>
        <w:w w:val="100"/>
        <w:sz w:val="24"/>
        <w:szCs w:val="24"/>
        <w:lang w:val="pt-PT" w:eastAsia="en-US" w:bidi="ar-SA"/>
      </w:rPr>
    </w:lvl>
    <w:lvl w:ilvl="1" w:tplc="337EF0EC">
      <w:numFmt w:val="bullet"/>
      <w:lvlText w:val="•"/>
      <w:lvlJc w:val="left"/>
      <w:pPr>
        <w:ind w:left="1124" w:hanging="290"/>
      </w:pPr>
      <w:rPr>
        <w:rFonts w:hint="default"/>
        <w:lang w:val="pt-PT" w:eastAsia="en-US" w:bidi="ar-SA"/>
      </w:rPr>
    </w:lvl>
    <w:lvl w:ilvl="2" w:tplc="31645564">
      <w:numFmt w:val="bullet"/>
      <w:lvlText w:val="•"/>
      <w:lvlJc w:val="left"/>
      <w:pPr>
        <w:ind w:left="2129" w:hanging="290"/>
      </w:pPr>
      <w:rPr>
        <w:rFonts w:hint="default"/>
        <w:lang w:val="pt-PT" w:eastAsia="en-US" w:bidi="ar-SA"/>
      </w:rPr>
    </w:lvl>
    <w:lvl w:ilvl="3" w:tplc="3D66D1C0">
      <w:numFmt w:val="bullet"/>
      <w:lvlText w:val="•"/>
      <w:lvlJc w:val="left"/>
      <w:pPr>
        <w:ind w:left="3133" w:hanging="290"/>
      </w:pPr>
      <w:rPr>
        <w:rFonts w:hint="default"/>
        <w:lang w:val="pt-PT" w:eastAsia="en-US" w:bidi="ar-SA"/>
      </w:rPr>
    </w:lvl>
    <w:lvl w:ilvl="4" w:tplc="4926B96C">
      <w:numFmt w:val="bullet"/>
      <w:lvlText w:val="•"/>
      <w:lvlJc w:val="left"/>
      <w:pPr>
        <w:ind w:left="4138" w:hanging="290"/>
      </w:pPr>
      <w:rPr>
        <w:rFonts w:hint="default"/>
        <w:lang w:val="pt-PT" w:eastAsia="en-US" w:bidi="ar-SA"/>
      </w:rPr>
    </w:lvl>
    <w:lvl w:ilvl="5" w:tplc="18C82984">
      <w:numFmt w:val="bullet"/>
      <w:lvlText w:val="•"/>
      <w:lvlJc w:val="left"/>
      <w:pPr>
        <w:ind w:left="5143" w:hanging="290"/>
      </w:pPr>
      <w:rPr>
        <w:rFonts w:hint="default"/>
        <w:lang w:val="pt-PT" w:eastAsia="en-US" w:bidi="ar-SA"/>
      </w:rPr>
    </w:lvl>
    <w:lvl w:ilvl="6" w:tplc="2FEA80C2">
      <w:numFmt w:val="bullet"/>
      <w:lvlText w:val="•"/>
      <w:lvlJc w:val="left"/>
      <w:pPr>
        <w:ind w:left="6147" w:hanging="290"/>
      </w:pPr>
      <w:rPr>
        <w:rFonts w:hint="default"/>
        <w:lang w:val="pt-PT" w:eastAsia="en-US" w:bidi="ar-SA"/>
      </w:rPr>
    </w:lvl>
    <w:lvl w:ilvl="7" w:tplc="2A80EC80">
      <w:numFmt w:val="bullet"/>
      <w:lvlText w:val="•"/>
      <w:lvlJc w:val="left"/>
      <w:pPr>
        <w:ind w:left="7152" w:hanging="290"/>
      </w:pPr>
      <w:rPr>
        <w:rFonts w:hint="default"/>
        <w:lang w:val="pt-PT" w:eastAsia="en-US" w:bidi="ar-SA"/>
      </w:rPr>
    </w:lvl>
    <w:lvl w:ilvl="8" w:tplc="706435E2">
      <w:numFmt w:val="bullet"/>
      <w:lvlText w:val="•"/>
      <w:lvlJc w:val="left"/>
      <w:pPr>
        <w:ind w:left="8156" w:hanging="290"/>
      </w:pPr>
      <w:rPr>
        <w:rFonts w:hint="default"/>
        <w:lang w:val="pt-PT" w:eastAsia="en-US" w:bidi="ar-SA"/>
      </w:rPr>
    </w:lvl>
  </w:abstractNum>
  <w:abstractNum w:abstractNumId="23" w15:restartNumberingAfterBreak="0">
    <w:nsid w:val="71A759CC"/>
    <w:multiLevelType w:val="hybridMultilevel"/>
    <w:tmpl w:val="41327968"/>
    <w:lvl w:ilvl="0" w:tplc="41E6A660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71EA7DBC"/>
    <w:multiLevelType w:val="hybridMultilevel"/>
    <w:tmpl w:val="CE1235E0"/>
    <w:lvl w:ilvl="0" w:tplc="04160001">
      <w:start w:val="1"/>
      <w:numFmt w:val="bullet"/>
      <w:lvlText w:val=""/>
      <w:lvlJc w:val="left"/>
      <w:pPr>
        <w:ind w:left="145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7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9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1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3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5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7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9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11" w:hanging="360"/>
      </w:pPr>
      <w:rPr>
        <w:rFonts w:ascii="Wingdings" w:hAnsi="Wingdings" w:hint="default"/>
      </w:rPr>
    </w:lvl>
  </w:abstractNum>
  <w:abstractNum w:abstractNumId="25" w15:restartNumberingAfterBreak="0">
    <w:nsid w:val="76376576"/>
    <w:multiLevelType w:val="hybridMultilevel"/>
    <w:tmpl w:val="36CC9D8E"/>
    <w:lvl w:ilvl="0" w:tplc="D0DAB3EE">
      <w:start w:val="1"/>
      <w:numFmt w:val="lowerLetter"/>
      <w:lvlText w:val="%1)"/>
      <w:lvlJc w:val="left"/>
      <w:pPr>
        <w:ind w:left="118" w:hanging="284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46B63D54">
      <w:numFmt w:val="bullet"/>
      <w:lvlText w:val="•"/>
      <w:lvlJc w:val="left"/>
      <w:pPr>
        <w:ind w:left="1124" w:hanging="284"/>
      </w:pPr>
      <w:rPr>
        <w:rFonts w:hint="default"/>
        <w:lang w:val="pt-PT" w:eastAsia="en-US" w:bidi="ar-SA"/>
      </w:rPr>
    </w:lvl>
    <w:lvl w:ilvl="2" w:tplc="235CF57A">
      <w:numFmt w:val="bullet"/>
      <w:lvlText w:val="•"/>
      <w:lvlJc w:val="left"/>
      <w:pPr>
        <w:ind w:left="2129" w:hanging="284"/>
      </w:pPr>
      <w:rPr>
        <w:rFonts w:hint="default"/>
        <w:lang w:val="pt-PT" w:eastAsia="en-US" w:bidi="ar-SA"/>
      </w:rPr>
    </w:lvl>
    <w:lvl w:ilvl="3" w:tplc="CBAE515A">
      <w:numFmt w:val="bullet"/>
      <w:lvlText w:val="•"/>
      <w:lvlJc w:val="left"/>
      <w:pPr>
        <w:ind w:left="3133" w:hanging="284"/>
      </w:pPr>
      <w:rPr>
        <w:rFonts w:hint="default"/>
        <w:lang w:val="pt-PT" w:eastAsia="en-US" w:bidi="ar-SA"/>
      </w:rPr>
    </w:lvl>
    <w:lvl w:ilvl="4" w:tplc="5B9E2732">
      <w:numFmt w:val="bullet"/>
      <w:lvlText w:val="•"/>
      <w:lvlJc w:val="left"/>
      <w:pPr>
        <w:ind w:left="4138" w:hanging="284"/>
      </w:pPr>
      <w:rPr>
        <w:rFonts w:hint="default"/>
        <w:lang w:val="pt-PT" w:eastAsia="en-US" w:bidi="ar-SA"/>
      </w:rPr>
    </w:lvl>
    <w:lvl w:ilvl="5" w:tplc="20F4A3DC">
      <w:numFmt w:val="bullet"/>
      <w:lvlText w:val="•"/>
      <w:lvlJc w:val="left"/>
      <w:pPr>
        <w:ind w:left="5143" w:hanging="284"/>
      </w:pPr>
      <w:rPr>
        <w:rFonts w:hint="default"/>
        <w:lang w:val="pt-PT" w:eastAsia="en-US" w:bidi="ar-SA"/>
      </w:rPr>
    </w:lvl>
    <w:lvl w:ilvl="6" w:tplc="C0A4F082">
      <w:numFmt w:val="bullet"/>
      <w:lvlText w:val="•"/>
      <w:lvlJc w:val="left"/>
      <w:pPr>
        <w:ind w:left="6147" w:hanging="284"/>
      </w:pPr>
      <w:rPr>
        <w:rFonts w:hint="default"/>
        <w:lang w:val="pt-PT" w:eastAsia="en-US" w:bidi="ar-SA"/>
      </w:rPr>
    </w:lvl>
    <w:lvl w:ilvl="7" w:tplc="4ED81884">
      <w:numFmt w:val="bullet"/>
      <w:lvlText w:val="•"/>
      <w:lvlJc w:val="left"/>
      <w:pPr>
        <w:ind w:left="7152" w:hanging="284"/>
      </w:pPr>
      <w:rPr>
        <w:rFonts w:hint="default"/>
        <w:lang w:val="pt-PT" w:eastAsia="en-US" w:bidi="ar-SA"/>
      </w:rPr>
    </w:lvl>
    <w:lvl w:ilvl="8" w:tplc="C5969C7E">
      <w:numFmt w:val="bullet"/>
      <w:lvlText w:val="•"/>
      <w:lvlJc w:val="left"/>
      <w:pPr>
        <w:ind w:left="8156" w:hanging="284"/>
      </w:pPr>
      <w:rPr>
        <w:rFonts w:hint="default"/>
        <w:lang w:val="pt-PT" w:eastAsia="en-US" w:bidi="ar-SA"/>
      </w:rPr>
    </w:lvl>
  </w:abstractNum>
  <w:abstractNum w:abstractNumId="26" w15:restartNumberingAfterBreak="0">
    <w:nsid w:val="76BC69D8"/>
    <w:multiLevelType w:val="hybridMultilevel"/>
    <w:tmpl w:val="5E32FBCE"/>
    <w:lvl w:ilvl="0" w:tplc="8418FCAE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847256479">
    <w:abstractNumId w:val="7"/>
  </w:num>
  <w:num w:numId="2" w16cid:durableId="1339892659">
    <w:abstractNumId w:val="19"/>
  </w:num>
  <w:num w:numId="3" w16cid:durableId="696977041">
    <w:abstractNumId w:val="25"/>
  </w:num>
  <w:num w:numId="4" w16cid:durableId="936641096">
    <w:abstractNumId w:val="12"/>
  </w:num>
  <w:num w:numId="5" w16cid:durableId="401299422">
    <w:abstractNumId w:val="0"/>
  </w:num>
  <w:num w:numId="6" w16cid:durableId="1484350931">
    <w:abstractNumId w:val="10"/>
  </w:num>
  <w:num w:numId="7" w16cid:durableId="511602776">
    <w:abstractNumId w:val="5"/>
  </w:num>
  <w:num w:numId="8" w16cid:durableId="229584238">
    <w:abstractNumId w:val="1"/>
  </w:num>
  <w:num w:numId="9" w16cid:durableId="2119831709">
    <w:abstractNumId w:val="17"/>
  </w:num>
  <w:num w:numId="10" w16cid:durableId="284655226">
    <w:abstractNumId w:val="21"/>
  </w:num>
  <w:num w:numId="11" w16cid:durableId="103044416">
    <w:abstractNumId w:val="4"/>
  </w:num>
  <w:num w:numId="12" w16cid:durableId="215514071">
    <w:abstractNumId w:val="22"/>
  </w:num>
  <w:num w:numId="13" w16cid:durableId="1218005498">
    <w:abstractNumId w:val="18"/>
  </w:num>
  <w:num w:numId="14" w16cid:durableId="832916131">
    <w:abstractNumId w:val="11"/>
  </w:num>
  <w:num w:numId="15" w16cid:durableId="965239811">
    <w:abstractNumId w:val="2"/>
  </w:num>
  <w:num w:numId="16" w16cid:durableId="2018801491">
    <w:abstractNumId w:val="3"/>
  </w:num>
  <w:num w:numId="17" w16cid:durableId="1992899578">
    <w:abstractNumId w:val="23"/>
  </w:num>
  <w:num w:numId="18" w16cid:durableId="2064406408">
    <w:abstractNumId w:val="26"/>
  </w:num>
  <w:num w:numId="19" w16cid:durableId="1017123347">
    <w:abstractNumId w:val="15"/>
  </w:num>
  <w:num w:numId="20" w16cid:durableId="1402482321">
    <w:abstractNumId w:val="16"/>
  </w:num>
  <w:num w:numId="21" w16cid:durableId="134957769">
    <w:abstractNumId w:val="9"/>
  </w:num>
  <w:num w:numId="22" w16cid:durableId="554200881">
    <w:abstractNumId w:val="20"/>
  </w:num>
  <w:num w:numId="23" w16cid:durableId="1078331507">
    <w:abstractNumId w:val="14"/>
  </w:num>
  <w:num w:numId="24" w16cid:durableId="2072649222">
    <w:abstractNumId w:val="24"/>
  </w:num>
  <w:num w:numId="25" w16cid:durableId="1310089742">
    <w:abstractNumId w:val="6"/>
  </w:num>
  <w:num w:numId="26" w16cid:durableId="2062358869">
    <w:abstractNumId w:val="13"/>
  </w:num>
  <w:num w:numId="27" w16cid:durableId="1905675942">
    <w:abstractNumId w:val="8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BA7"/>
    <w:rsid w:val="00006EC1"/>
    <w:rsid w:val="000209BD"/>
    <w:rsid w:val="00022A9C"/>
    <w:rsid w:val="00033354"/>
    <w:rsid w:val="00041FB7"/>
    <w:rsid w:val="000567AF"/>
    <w:rsid w:val="000665FB"/>
    <w:rsid w:val="00066BEE"/>
    <w:rsid w:val="000703EC"/>
    <w:rsid w:val="0007346B"/>
    <w:rsid w:val="0007632A"/>
    <w:rsid w:val="00076D8F"/>
    <w:rsid w:val="00080690"/>
    <w:rsid w:val="00090183"/>
    <w:rsid w:val="0009032C"/>
    <w:rsid w:val="00096C7C"/>
    <w:rsid w:val="000A38DB"/>
    <w:rsid w:val="000A6C33"/>
    <w:rsid w:val="000B0A9E"/>
    <w:rsid w:val="000C2375"/>
    <w:rsid w:val="000D0B98"/>
    <w:rsid w:val="000D31EE"/>
    <w:rsid w:val="000F6F00"/>
    <w:rsid w:val="00100E5B"/>
    <w:rsid w:val="00107CD0"/>
    <w:rsid w:val="00111412"/>
    <w:rsid w:val="00122EA3"/>
    <w:rsid w:val="00125F9C"/>
    <w:rsid w:val="00134636"/>
    <w:rsid w:val="00144B21"/>
    <w:rsid w:val="001540C1"/>
    <w:rsid w:val="0015480F"/>
    <w:rsid w:val="001563E0"/>
    <w:rsid w:val="0016019E"/>
    <w:rsid w:val="00160915"/>
    <w:rsid w:val="00164227"/>
    <w:rsid w:val="00166995"/>
    <w:rsid w:val="00182092"/>
    <w:rsid w:val="00184ACF"/>
    <w:rsid w:val="00194F70"/>
    <w:rsid w:val="001A047F"/>
    <w:rsid w:val="001A052A"/>
    <w:rsid w:val="001A42D4"/>
    <w:rsid w:val="001A68BA"/>
    <w:rsid w:val="001B0AB0"/>
    <w:rsid w:val="001B0D8D"/>
    <w:rsid w:val="001B30BD"/>
    <w:rsid w:val="001B665B"/>
    <w:rsid w:val="001B7F5F"/>
    <w:rsid w:val="001C1AE4"/>
    <w:rsid w:val="001C46EB"/>
    <w:rsid w:val="001D0356"/>
    <w:rsid w:val="001D0AD1"/>
    <w:rsid w:val="001D11CC"/>
    <w:rsid w:val="001D2859"/>
    <w:rsid w:val="001D6260"/>
    <w:rsid w:val="001D6497"/>
    <w:rsid w:val="001D7E17"/>
    <w:rsid w:val="001E6CD1"/>
    <w:rsid w:val="001F4D12"/>
    <w:rsid w:val="001F603B"/>
    <w:rsid w:val="0020149B"/>
    <w:rsid w:val="00212179"/>
    <w:rsid w:val="00214545"/>
    <w:rsid w:val="00233AB3"/>
    <w:rsid w:val="00245A56"/>
    <w:rsid w:val="002550EB"/>
    <w:rsid w:val="0025645A"/>
    <w:rsid w:val="002652FD"/>
    <w:rsid w:val="00267891"/>
    <w:rsid w:val="002708B9"/>
    <w:rsid w:val="00271920"/>
    <w:rsid w:val="00271EBB"/>
    <w:rsid w:val="0028119D"/>
    <w:rsid w:val="00284FC6"/>
    <w:rsid w:val="00287CF2"/>
    <w:rsid w:val="00290382"/>
    <w:rsid w:val="00296921"/>
    <w:rsid w:val="002B3920"/>
    <w:rsid w:val="002B39C6"/>
    <w:rsid w:val="002B6B01"/>
    <w:rsid w:val="002C12B9"/>
    <w:rsid w:val="002D7503"/>
    <w:rsid w:val="002E47E9"/>
    <w:rsid w:val="002F3E72"/>
    <w:rsid w:val="002F6EF7"/>
    <w:rsid w:val="00306125"/>
    <w:rsid w:val="00307810"/>
    <w:rsid w:val="003235E2"/>
    <w:rsid w:val="00323E0A"/>
    <w:rsid w:val="0032724C"/>
    <w:rsid w:val="00340824"/>
    <w:rsid w:val="00341FA9"/>
    <w:rsid w:val="00343061"/>
    <w:rsid w:val="0035083E"/>
    <w:rsid w:val="003522DA"/>
    <w:rsid w:val="00365502"/>
    <w:rsid w:val="00365D5D"/>
    <w:rsid w:val="003754CF"/>
    <w:rsid w:val="00375691"/>
    <w:rsid w:val="003969C4"/>
    <w:rsid w:val="003A1EB5"/>
    <w:rsid w:val="003A3E14"/>
    <w:rsid w:val="003B04D8"/>
    <w:rsid w:val="003B0FB5"/>
    <w:rsid w:val="003B7283"/>
    <w:rsid w:val="003C05DD"/>
    <w:rsid w:val="003C1854"/>
    <w:rsid w:val="003C75DC"/>
    <w:rsid w:val="003D6B10"/>
    <w:rsid w:val="003E2F29"/>
    <w:rsid w:val="003E7E85"/>
    <w:rsid w:val="00402852"/>
    <w:rsid w:val="00402A77"/>
    <w:rsid w:val="004046CE"/>
    <w:rsid w:val="004172B7"/>
    <w:rsid w:val="00423162"/>
    <w:rsid w:val="0043066F"/>
    <w:rsid w:val="00431658"/>
    <w:rsid w:val="00442391"/>
    <w:rsid w:val="00454941"/>
    <w:rsid w:val="004628CE"/>
    <w:rsid w:val="004666A5"/>
    <w:rsid w:val="00466B02"/>
    <w:rsid w:val="004671CB"/>
    <w:rsid w:val="0047092A"/>
    <w:rsid w:val="00470F00"/>
    <w:rsid w:val="0047323D"/>
    <w:rsid w:val="004804B1"/>
    <w:rsid w:val="00481AC8"/>
    <w:rsid w:val="004841AF"/>
    <w:rsid w:val="00486002"/>
    <w:rsid w:val="004A0E7B"/>
    <w:rsid w:val="004A5F9F"/>
    <w:rsid w:val="004B5E27"/>
    <w:rsid w:val="004C358A"/>
    <w:rsid w:val="004C7965"/>
    <w:rsid w:val="004C7C18"/>
    <w:rsid w:val="004E0A26"/>
    <w:rsid w:val="004E0E2B"/>
    <w:rsid w:val="00505AC6"/>
    <w:rsid w:val="005144C5"/>
    <w:rsid w:val="00522AA8"/>
    <w:rsid w:val="00524ECF"/>
    <w:rsid w:val="00531633"/>
    <w:rsid w:val="00533B06"/>
    <w:rsid w:val="00536E4D"/>
    <w:rsid w:val="00547D40"/>
    <w:rsid w:val="00552BE6"/>
    <w:rsid w:val="00556533"/>
    <w:rsid w:val="005756AB"/>
    <w:rsid w:val="00577BA4"/>
    <w:rsid w:val="005868B8"/>
    <w:rsid w:val="00592172"/>
    <w:rsid w:val="005A175B"/>
    <w:rsid w:val="005C6A32"/>
    <w:rsid w:val="005D0A45"/>
    <w:rsid w:val="005D1613"/>
    <w:rsid w:val="005D3C73"/>
    <w:rsid w:val="005E5DFA"/>
    <w:rsid w:val="00601AAC"/>
    <w:rsid w:val="00612981"/>
    <w:rsid w:val="00620208"/>
    <w:rsid w:val="00623D88"/>
    <w:rsid w:val="00624BF3"/>
    <w:rsid w:val="00624E9C"/>
    <w:rsid w:val="00627A13"/>
    <w:rsid w:val="006314E4"/>
    <w:rsid w:val="0063241A"/>
    <w:rsid w:val="00632446"/>
    <w:rsid w:val="00634570"/>
    <w:rsid w:val="00636083"/>
    <w:rsid w:val="00637426"/>
    <w:rsid w:val="00651368"/>
    <w:rsid w:val="00651E13"/>
    <w:rsid w:val="006533D8"/>
    <w:rsid w:val="00676D90"/>
    <w:rsid w:val="00681910"/>
    <w:rsid w:val="0068574A"/>
    <w:rsid w:val="00686A99"/>
    <w:rsid w:val="006A0EA8"/>
    <w:rsid w:val="006A4D30"/>
    <w:rsid w:val="006B0505"/>
    <w:rsid w:val="006B3D0B"/>
    <w:rsid w:val="006C0D14"/>
    <w:rsid w:val="006C308A"/>
    <w:rsid w:val="006D05FB"/>
    <w:rsid w:val="006E2FC2"/>
    <w:rsid w:val="006E5B6B"/>
    <w:rsid w:val="006F64C4"/>
    <w:rsid w:val="006F6ABB"/>
    <w:rsid w:val="00704CFA"/>
    <w:rsid w:val="00721D0F"/>
    <w:rsid w:val="00721E76"/>
    <w:rsid w:val="00725E3A"/>
    <w:rsid w:val="0073747E"/>
    <w:rsid w:val="0075271E"/>
    <w:rsid w:val="00752EF2"/>
    <w:rsid w:val="00754024"/>
    <w:rsid w:val="00757CD9"/>
    <w:rsid w:val="00764781"/>
    <w:rsid w:val="00767283"/>
    <w:rsid w:val="007768ED"/>
    <w:rsid w:val="00780A92"/>
    <w:rsid w:val="007825D0"/>
    <w:rsid w:val="0079185B"/>
    <w:rsid w:val="007A7E40"/>
    <w:rsid w:val="007B37F3"/>
    <w:rsid w:val="007B696E"/>
    <w:rsid w:val="007C179C"/>
    <w:rsid w:val="007C26D6"/>
    <w:rsid w:val="007C5A87"/>
    <w:rsid w:val="007C6EAD"/>
    <w:rsid w:val="007D72E2"/>
    <w:rsid w:val="007E050E"/>
    <w:rsid w:val="007E69D6"/>
    <w:rsid w:val="007E7AA0"/>
    <w:rsid w:val="007F6D75"/>
    <w:rsid w:val="00804320"/>
    <w:rsid w:val="00817C81"/>
    <w:rsid w:val="00820D8E"/>
    <w:rsid w:val="008319F6"/>
    <w:rsid w:val="00836C8A"/>
    <w:rsid w:val="008509FC"/>
    <w:rsid w:val="00855706"/>
    <w:rsid w:val="00864CE9"/>
    <w:rsid w:val="00870E50"/>
    <w:rsid w:val="00874797"/>
    <w:rsid w:val="00885258"/>
    <w:rsid w:val="008879BD"/>
    <w:rsid w:val="00890D27"/>
    <w:rsid w:val="00897118"/>
    <w:rsid w:val="008A2268"/>
    <w:rsid w:val="008A313D"/>
    <w:rsid w:val="008A34A6"/>
    <w:rsid w:val="008B08B1"/>
    <w:rsid w:val="008B6D06"/>
    <w:rsid w:val="008D03D5"/>
    <w:rsid w:val="008F3952"/>
    <w:rsid w:val="008F75A0"/>
    <w:rsid w:val="00903C0E"/>
    <w:rsid w:val="009050C1"/>
    <w:rsid w:val="00905283"/>
    <w:rsid w:val="00916F56"/>
    <w:rsid w:val="00921E9C"/>
    <w:rsid w:val="00925DEE"/>
    <w:rsid w:val="00940FF4"/>
    <w:rsid w:val="0095116E"/>
    <w:rsid w:val="00955BA7"/>
    <w:rsid w:val="00960CB0"/>
    <w:rsid w:val="00963E26"/>
    <w:rsid w:val="00974727"/>
    <w:rsid w:val="00976432"/>
    <w:rsid w:val="009779FE"/>
    <w:rsid w:val="00980EEF"/>
    <w:rsid w:val="0098188D"/>
    <w:rsid w:val="009820AA"/>
    <w:rsid w:val="0098608A"/>
    <w:rsid w:val="00987C4A"/>
    <w:rsid w:val="00990D45"/>
    <w:rsid w:val="00992D85"/>
    <w:rsid w:val="009A1AAB"/>
    <w:rsid w:val="009B6FBB"/>
    <w:rsid w:val="009C3D56"/>
    <w:rsid w:val="009C6685"/>
    <w:rsid w:val="009D677D"/>
    <w:rsid w:val="009F03EB"/>
    <w:rsid w:val="009F6271"/>
    <w:rsid w:val="00A05BAE"/>
    <w:rsid w:val="00A05C73"/>
    <w:rsid w:val="00A079DF"/>
    <w:rsid w:val="00A17235"/>
    <w:rsid w:val="00A24A68"/>
    <w:rsid w:val="00A31BEB"/>
    <w:rsid w:val="00A36E33"/>
    <w:rsid w:val="00A40BDD"/>
    <w:rsid w:val="00A46868"/>
    <w:rsid w:val="00A53928"/>
    <w:rsid w:val="00A674DE"/>
    <w:rsid w:val="00A93B65"/>
    <w:rsid w:val="00A9488E"/>
    <w:rsid w:val="00AA01B6"/>
    <w:rsid w:val="00AA7CB8"/>
    <w:rsid w:val="00AB0E1C"/>
    <w:rsid w:val="00AC6417"/>
    <w:rsid w:val="00AD0B65"/>
    <w:rsid w:val="00AD2F8C"/>
    <w:rsid w:val="00AD5CC9"/>
    <w:rsid w:val="00AE5151"/>
    <w:rsid w:val="00AE53E4"/>
    <w:rsid w:val="00AE7CD3"/>
    <w:rsid w:val="00AE7F41"/>
    <w:rsid w:val="00AF48D1"/>
    <w:rsid w:val="00AF6321"/>
    <w:rsid w:val="00B0740C"/>
    <w:rsid w:val="00B14396"/>
    <w:rsid w:val="00B14B7F"/>
    <w:rsid w:val="00B1561D"/>
    <w:rsid w:val="00B17A1F"/>
    <w:rsid w:val="00B30E58"/>
    <w:rsid w:val="00B417B0"/>
    <w:rsid w:val="00B4547E"/>
    <w:rsid w:val="00B53DC9"/>
    <w:rsid w:val="00B609E6"/>
    <w:rsid w:val="00B66AD5"/>
    <w:rsid w:val="00B81335"/>
    <w:rsid w:val="00B97D27"/>
    <w:rsid w:val="00BA44A4"/>
    <w:rsid w:val="00BA7030"/>
    <w:rsid w:val="00BB2A12"/>
    <w:rsid w:val="00BC2895"/>
    <w:rsid w:val="00BC636A"/>
    <w:rsid w:val="00BF3027"/>
    <w:rsid w:val="00BF5DBC"/>
    <w:rsid w:val="00C11802"/>
    <w:rsid w:val="00C22E67"/>
    <w:rsid w:val="00C26F08"/>
    <w:rsid w:val="00C32E0B"/>
    <w:rsid w:val="00C35125"/>
    <w:rsid w:val="00C40A3A"/>
    <w:rsid w:val="00C437F6"/>
    <w:rsid w:val="00C44285"/>
    <w:rsid w:val="00C450E9"/>
    <w:rsid w:val="00C52D93"/>
    <w:rsid w:val="00C533FB"/>
    <w:rsid w:val="00C5706C"/>
    <w:rsid w:val="00C614DA"/>
    <w:rsid w:val="00C61D1E"/>
    <w:rsid w:val="00C64D4D"/>
    <w:rsid w:val="00C64F1B"/>
    <w:rsid w:val="00C70731"/>
    <w:rsid w:val="00C71A8F"/>
    <w:rsid w:val="00C804F1"/>
    <w:rsid w:val="00C8112A"/>
    <w:rsid w:val="00C835D0"/>
    <w:rsid w:val="00C83920"/>
    <w:rsid w:val="00C914A5"/>
    <w:rsid w:val="00CA1159"/>
    <w:rsid w:val="00CA60C8"/>
    <w:rsid w:val="00CA7362"/>
    <w:rsid w:val="00CB7C22"/>
    <w:rsid w:val="00CE0525"/>
    <w:rsid w:val="00CE7F0C"/>
    <w:rsid w:val="00D14804"/>
    <w:rsid w:val="00D204FD"/>
    <w:rsid w:val="00D22BBF"/>
    <w:rsid w:val="00D23A9C"/>
    <w:rsid w:val="00D250B7"/>
    <w:rsid w:val="00D36446"/>
    <w:rsid w:val="00D451C1"/>
    <w:rsid w:val="00D5018F"/>
    <w:rsid w:val="00D54167"/>
    <w:rsid w:val="00D57BC8"/>
    <w:rsid w:val="00D6024B"/>
    <w:rsid w:val="00D6598E"/>
    <w:rsid w:val="00D809FD"/>
    <w:rsid w:val="00D8299B"/>
    <w:rsid w:val="00DA0D54"/>
    <w:rsid w:val="00DA0D81"/>
    <w:rsid w:val="00DA110E"/>
    <w:rsid w:val="00DA6ADC"/>
    <w:rsid w:val="00DC0E2C"/>
    <w:rsid w:val="00DD570E"/>
    <w:rsid w:val="00DD7294"/>
    <w:rsid w:val="00DD7D37"/>
    <w:rsid w:val="00DE5EF7"/>
    <w:rsid w:val="00DE7260"/>
    <w:rsid w:val="00DF5008"/>
    <w:rsid w:val="00DF7136"/>
    <w:rsid w:val="00DF731A"/>
    <w:rsid w:val="00E0684A"/>
    <w:rsid w:val="00E13B51"/>
    <w:rsid w:val="00E202DD"/>
    <w:rsid w:val="00E23FE1"/>
    <w:rsid w:val="00E27AD4"/>
    <w:rsid w:val="00E3688D"/>
    <w:rsid w:val="00E40C13"/>
    <w:rsid w:val="00E445DA"/>
    <w:rsid w:val="00E75308"/>
    <w:rsid w:val="00E76F53"/>
    <w:rsid w:val="00E926ED"/>
    <w:rsid w:val="00EA4B71"/>
    <w:rsid w:val="00EB3E9F"/>
    <w:rsid w:val="00EB524F"/>
    <w:rsid w:val="00EC28AE"/>
    <w:rsid w:val="00ED5143"/>
    <w:rsid w:val="00F06158"/>
    <w:rsid w:val="00F06EEE"/>
    <w:rsid w:val="00F12208"/>
    <w:rsid w:val="00F23CF9"/>
    <w:rsid w:val="00F24EB3"/>
    <w:rsid w:val="00F251A5"/>
    <w:rsid w:val="00F36F9E"/>
    <w:rsid w:val="00F45325"/>
    <w:rsid w:val="00F473F7"/>
    <w:rsid w:val="00F554F2"/>
    <w:rsid w:val="00F71A60"/>
    <w:rsid w:val="00F91174"/>
    <w:rsid w:val="00F962DE"/>
    <w:rsid w:val="00F97C79"/>
    <w:rsid w:val="00FA26D9"/>
    <w:rsid w:val="00FB09EC"/>
    <w:rsid w:val="00FB18D8"/>
    <w:rsid w:val="00FC1DCB"/>
    <w:rsid w:val="00FC3B45"/>
    <w:rsid w:val="00FD0848"/>
    <w:rsid w:val="00FD483A"/>
    <w:rsid w:val="00FE0750"/>
    <w:rsid w:val="00FF1A82"/>
    <w:rsid w:val="00FF3BD4"/>
    <w:rsid w:val="00FF5034"/>
    <w:rsid w:val="00FF5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56D168"/>
  <w15:docId w15:val="{B6906AB4-25D7-4D95-A8D5-23470CE8F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Verdana" w:eastAsia="Verdana" w:hAnsi="Verdana" w:cs="Verdana"/>
      <w:lang w:val="pt-PT"/>
    </w:rPr>
  </w:style>
  <w:style w:type="paragraph" w:styleId="Ttulo1">
    <w:name w:val="heading 1"/>
    <w:basedOn w:val="Normal"/>
    <w:uiPriority w:val="9"/>
    <w:qFormat/>
    <w:pPr>
      <w:ind w:left="117"/>
      <w:outlineLvl w:val="0"/>
    </w:pPr>
    <w:rPr>
      <w:b/>
      <w:bCs/>
      <w:sz w:val="18"/>
      <w:szCs w:val="1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pPr>
      <w:ind w:left="117"/>
    </w:pPr>
    <w:rPr>
      <w:sz w:val="18"/>
      <w:szCs w:val="18"/>
    </w:rPr>
  </w:style>
  <w:style w:type="paragraph" w:styleId="PargrafodaLista">
    <w:name w:val="List Paragraph"/>
    <w:aliases w:val="Item2,Segundo,DOCs_Paragrafo-1,Paragrafo,Lista Colorida - Ênfase 11,Tópico1,List I Paragraph"/>
    <w:basedOn w:val="Normal"/>
    <w:link w:val="PargrafodaListaChar"/>
    <w:uiPriority w:val="34"/>
    <w:qFormat/>
    <w:pPr>
      <w:ind w:left="117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line="218" w:lineRule="exact"/>
      <w:ind w:left="1"/>
    </w:pPr>
  </w:style>
  <w:style w:type="paragraph" w:styleId="Cabealho">
    <w:name w:val="header"/>
    <w:basedOn w:val="Normal"/>
    <w:link w:val="CabealhoChar"/>
    <w:uiPriority w:val="99"/>
    <w:unhideWhenUsed/>
    <w:rsid w:val="001A42D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A42D4"/>
    <w:rPr>
      <w:rFonts w:ascii="Verdana" w:eastAsia="Verdana" w:hAnsi="Verdana" w:cs="Verdana"/>
      <w:lang w:val="pt-PT"/>
    </w:rPr>
  </w:style>
  <w:style w:type="paragraph" w:styleId="Rodap">
    <w:name w:val="footer"/>
    <w:basedOn w:val="Normal"/>
    <w:link w:val="RodapChar"/>
    <w:uiPriority w:val="99"/>
    <w:unhideWhenUsed/>
    <w:rsid w:val="001A42D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A42D4"/>
    <w:rPr>
      <w:rFonts w:ascii="Verdana" w:eastAsia="Verdana" w:hAnsi="Verdana" w:cs="Verdana"/>
      <w:lang w:val="pt-PT"/>
    </w:rPr>
  </w:style>
  <w:style w:type="character" w:styleId="Hyperlink">
    <w:name w:val="Hyperlink"/>
    <w:basedOn w:val="Fontepargpadro"/>
    <w:uiPriority w:val="99"/>
    <w:unhideWhenUsed/>
    <w:rsid w:val="00E27AD4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E27AD4"/>
    <w:rPr>
      <w:color w:val="605E5C"/>
      <w:shd w:val="clear" w:color="auto" w:fill="E1DFDD"/>
    </w:rPr>
  </w:style>
  <w:style w:type="character" w:customStyle="1" w:styleId="CorpodetextoChar">
    <w:name w:val="Corpo de texto Char"/>
    <w:basedOn w:val="Fontepargpadro"/>
    <w:link w:val="Corpodetexto"/>
    <w:uiPriority w:val="1"/>
    <w:rsid w:val="00764781"/>
    <w:rPr>
      <w:rFonts w:ascii="Verdana" w:eastAsia="Verdana" w:hAnsi="Verdana" w:cs="Verdana"/>
      <w:sz w:val="18"/>
      <w:szCs w:val="18"/>
      <w:lang w:val="pt-PT"/>
    </w:rPr>
  </w:style>
  <w:style w:type="character" w:customStyle="1" w:styleId="PargrafodaListaChar">
    <w:name w:val="Parágrafo da Lista Char"/>
    <w:aliases w:val="Item2 Char,Segundo Char,DOCs_Paragrafo-1 Char,Paragrafo Char,Lista Colorida - Ênfase 11 Char,Tópico1 Char,List I Paragraph Char"/>
    <w:link w:val="PargrafodaLista"/>
    <w:uiPriority w:val="34"/>
    <w:qFormat/>
    <w:locked/>
    <w:rsid w:val="007C5A87"/>
    <w:rPr>
      <w:rFonts w:ascii="Verdana" w:eastAsia="Verdana" w:hAnsi="Verdana" w:cs="Verdana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rtaldecompraspublicas.com.br/" TargetMode="External"/><Relationship Id="rId13" Type="http://schemas.openxmlformats.org/officeDocument/2006/relationships/hyperlink" Target="http://www.portaldecompraspublicas.com.br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://www.portaldecompraspublicas.com.br/" TargetMode="External"/><Relationship Id="rId17" Type="http://schemas.openxmlformats.org/officeDocument/2006/relationships/hyperlink" Target="http://www.portaldecompraspublicas.com.br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portaldecompraspublicas.com.br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ortaldecompraspublicas.com.br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mailto:licitacao.duvidas@mage.rj.gov.br" TargetMode="External"/><Relationship Id="rId23" Type="http://schemas.openxmlformats.org/officeDocument/2006/relationships/footer" Target="footer3.xml"/><Relationship Id="rId10" Type="http://schemas.openxmlformats.org/officeDocument/2006/relationships/hyperlink" Target="http://www.portaldecompraspublicas.com.br/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ww.portaldecompraspublicas.com.br/" TargetMode="External"/><Relationship Id="rId14" Type="http://schemas.openxmlformats.org/officeDocument/2006/relationships/hyperlink" Target="http://www.portaldecompraspublicas.com.br/" TargetMode="External"/><Relationship Id="rId22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DD9A80-57CA-42DB-8182-FBEC680A1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4353</TotalTime>
  <Pages>33</Pages>
  <Words>11087</Words>
  <Characters>59871</Characters>
  <Application>Microsoft Office Word</Application>
  <DocSecurity>0</DocSecurity>
  <Lines>498</Lines>
  <Paragraphs>141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Douglas Ferraz</dc:creator>
  <cp:keywords/>
  <dc:description/>
  <cp:lastModifiedBy>Douglas Ferraz</cp:lastModifiedBy>
  <cp:revision>10</cp:revision>
  <cp:lastPrinted>2025-10-03T20:04:00Z</cp:lastPrinted>
  <dcterms:created xsi:type="dcterms:W3CDTF">2025-10-02T15:54:00Z</dcterms:created>
  <dcterms:modified xsi:type="dcterms:W3CDTF">2026-02-02T16:47:00Z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2024-02-23T00:00:00Z</vt:filetime>
  </property>
  <property fmtid="{D5CDD505-2E9C-101B-9397-08002B2CF9AE}" pid="3" name="Creator">
    <vt:lpwstr>Writer</vt:lpwstr>
  </property>
  <property fmtid="{D5CDD505-2E9C-101B-9397-08002B2CF9AE}" pid="4" name="LastSaved">
    <vt:filetime>2024-02-23T00:00:00Z</vt:filetime>
  </property>
</Properties>
</file>